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C55" w:rsidRDefault="00024C55" w:rsidP="00024C55">
      <w:pPr>
        <w:ind w:left="-142"/>
      </w:pPr>
      <w:r>
        <w:rPr>
          <w:noProof/>
          <w:lang w:eastAsia="ru-RU"/>
        </w:rPr>
        <w:drawing>
          <wp:inline distT="0" distB="0" distL="0" distR="0">
            <wp:extent cx="1876425" cy="2085975"/>
            <wp:effectExtent l="0" t="0" r="9525" b="9525"/>
            <wp:docPr id="1" name="Рисунок 1" descr="Загородня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агородняя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55" w:rsidRDefault="00024C55" w:rsidP="00024C55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024C55" w:rsidRDefault="001C37EC" w:rsidP="00024C5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ЗАГОРОДНЯЯ</w:t>
      </w:r>
    </w:p>
    <w:p w:rsidR="00024C55" w:rsidRDefault="00024C55" w:rsidP="00024C5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Александра </w:t>
      </w:r>
    </w:p>
    <w:p w:rsidR="00024C55" w:rsidRDefault="00024C55" w:rsidP="00024C5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spellStart"/>
      <w:r w:rsidRPr="00024C55">
        <w:rPr>
          <w:rFonts w:ascii="Times New Roman" w:hAnsi="Times New Roman" w:cs="Times New Roman"/>
          <w:b/>
          <w:color w:val="002060"/>
          <w:sz w:val="24"/>
          <w:szCs w:val="24"/>
        </w:rPr>
        <w:t>Ярославовна</w:t>
      </w:r>
      <w:proofErr w:type="spellEnd"/>
    </w:p>
    <w:p w:rsidR="00024C55" w:rsidRDefault="00024C55" w:rsidP="00024C5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C62D3" w:rsidRPr="00024C55" w:rsidRDefault="00FC62D3" w:rsidP="00FC62D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1991</w:t>
      </w:r>
      <w:r w:rsidRPr="00024C55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1</w:t>
      </w:r>
      <w:r w:rsidR="00B06DC4">
        <w:rPr>
          <w:rFonts w:ascii="Times New Roman" w:hAnsi="Times New Roman" w:cs="Times New Roman"/>
          <w:color w:val="002060"/>
          <w:sz w:val="24"/>
          <w:szCs w:val="24"/>
        </w:rPr>
        <w:t>2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01</w:t>
      </w:r>
      <w:r w:rsidRPr="00024C55">
        <w:rPr>
          <w:rFonts w:ascii="Times New Roman" w:hAnsi="Times New Roman" w:cs="Times New Roman"/>
          <w:color w:val="002060"/>
          <w:sz w:val="24"/>
          <w:szCs w:val="24"/>
        </w:rPr>
        <w:t>.09.201</w:t>
      </w:r>
      <w:r>
        <w:rPr>
          <w:rFonts w:ascii="Times New Roman" w:hAnsi="Times New Roman" w:cs="Times New Roman"/>
          <w:color w:val="002060"/>
          <w:sz w:val="24"/>
          <w:szCs w:val="24"/>
        </w:rPr>
        <w:t>4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024C55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учитель русского языка и литературы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2024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024C55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color w:val="002060"/>
          <w:sz w:val="24"/>
          <w:szCs w:val="24"/>
        </w:rPr>
        <w:t>Закончила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: ФГАОУ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r w:rsidRPr="00024C55">
        <w:rPr>
          <w:rFonts w:ascii="Times New Roman" w:hAnsi="Times New Roman" w:cs="Times New Roman"/>
          <w:color w:val="002060"/>
          <w:sz w:val="24"/>
          <w:szCs w:val="24"/>
        </w:rPr>
        <w:t xml:space="preserve"> Крымский федеральный университет им. В.И. Вернадского</w:t>
      </w:r>
      <w:r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2017 </w:t>
      </w:r>
      <w:r w:rsidRPr="00024C55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024C55">
        <w:rPr>
          <w:rFonts w:ascii="Times New Roman" w:hAnsi="Times New Roman" w:cs="Times New Roman"/>
          <w:color w:val="002060"/>
          <w:sz w:val="24"/>
          <w:szCs w:val="24"/>
        </w:rPr>
        <w:t xml:space="preserve"> – «</w:t>
      </w:r>
      <w:r>
        <w:rPr>
          <w:rFonts w:ascii="Times New Roman" w:hAnsi="Times New Roman" w:cs="Times New Roman"/>
          <w:color w:val="002060"/>
          <w:sz w:val="24"/>
          <w:szCs w:val="24"/>
        </w:rPr>
        <w:t>Филология. Русский язык и литература</w:t>
      </w:r>
      <w:r w:rsidRPr="00024C55">
        <w:rPr>
          <w:rFonts w:ascii="Times New Roman" w:hAnsi="Times New Roman" w:cs="Times New Roman"/>
          <w:color w:val="002060"/>
          <w:sz w:val="24"/>
          <w:szCs w:val="24"/>
        </w:rPr>
        <w:t xml:space="preserve">» 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 w:rsidRPr="00024C55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26.11.2020 г.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 w:rsidRPr="00024C55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Первая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2025</w:t>
      </w:r>
      <w:r w:rsidRPr="00024C55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FC62D3" w:rsidRPr="00024C55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024C55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FC62D3" w:rsidRPr="00C252B3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252B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Предмет 1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русский язык и литература</w:t>
      </w:r>
    </w:p>
    <w:p w:rsidR="00FC62D3" w:rsidRPr="00C252B3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252B3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2027</w:t>
      </w:r>
    </w:p>
    <w:p w:rsidR="00FC62D3" w:rsidRPr="00C252B3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252B3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FC62D3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252B3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C252B3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C252B3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FC62D3" w:rsidRPr="003B76A0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</w:t>
      </w:r>
      <w:r w:rsidRPr="00C252B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FC62D3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- 72 ч, КРИППО,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очно-заочная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форма, с 07.10.2019 по 01.11.201</w:t>
      </w:r>
      <w:bookmarkStart w:id="0" w:name="_GoBack"/>
      <w:bookmarkEnd w:id="0"/>
      <w:r>
        <w:rPr>
          <w:rFonts w:ascii="Times New Roman" w:hAnsi="Times New Roman" w:cs="Times New Roman"/>
          <w:color w:val="002060"/>
          <w:sz w:val="24"/>
          <w:szCs w:val="24"/>
        </w:rPr>
        <w:t>9</w:t>
      </w:r>
      <w:r w:rsidRPr="00C252B3">
        <w:rPr>
          <w:rFonts w:ascii="Times New Roman" w:hAnsi="Times New Roman" w:cs="Times New Roman"/>
          <w:color w:val="002060"/>
          <w:sz w:val="24"/>
          <w:szCs w:val="24"/>
        </w:rPr>
        <w:t xml:space="preserve">, бюджет </w:t>
      </w:r>
    </w:p>
    <w:p w:rsidR="00FC62D3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FC62D3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- 112 ч, «Академия реализации государственной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политики и профессионального развития работников образования Министерства просвещения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РФ», заочная форма, с 15.03.2021 по 27.04.2021, бюджет</w:t>
      </w:r>
    </w:p>
    <w:p w:rsidR="00FC62D3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 – для школ с низкими результатами</w:t>
      </w:r>
    </w:p>
    <w:p w:rsidR="00FC62D3" w:rsidRDefault="00FC62D3" w:rsidP="00FC62D3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FC62D3" w:rsidRPr="003B76A0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</w:t>
      </w:r>
      <w:r w:rsidRPr="00C252B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FC62D3" w:rsidRDefault="00FC62D3" w:rsidP="00FC62D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- 18 ч, КРИППО, очная форма, с 04.03.2024 по 06.03.2024</w:t>
      </w:r>
      <w:r w:rsidRPr="00C252B3">
        <w:rPr>
          <w:rFonts w:ascii="Times New Roman" w:hAnsi="Times New Roman" w:cs="Times New Roman"/>
          <w:color w:val="002060"/>
          <w:sz w:val="24"/>
          <w:szCs w:val="24"/>
        </w:rPr>
        <w:t xml:space="preserve">, бюджет </w:t>
      </w:r>
    </w:p>
    <w:p w:rsidR="007A19B5" w:rsidRPr="00C252B3" w:rsidRDefault="007A19B5" w:rsidP="003B76A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</w:p>
    <w:p w:rsidR="003B76A0" w:rsidRPr="00C252B3" w:rsidRDefault="003B76A0" w:rsidP="003B76A0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</w:p>
    <w:p w:rsidR="00024C55" w:rsidRPr="00024C55" w:rsidRDefault="00024C55" w:rsidP="00024C5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</w:p>
    <w:p w:rsidR="00024C55" w:rsidRDefault="00024C55" w:rsidP="00024C55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024C55" w:rsidRDefault="00024C55" w:rsidP="00024C5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B57C22" w:rsidRDefault="00B57C22"/>
    <w:sectPr w:rsidR="00B57C22" w:rsidSect="00AD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C55"/>
    <w:rsid w:val="00024C55"/>
    <w:rsid w:val="001C37EC"/>
    <w:rsid w:val="001E31C1"/>
    <w:rsid w:val="002C2D33"/>
    <w:rsid w:val="003B76A0"/>
    <w:rsid w:val="005E146F"/>
    <w:rsid w:val="0060434D"/>
    <w:rsid w:val="00635C44"/>
    <w:rsid w:val="006C34DB"/>
    <w:rsid w:val="007A19B5"/>
    <w:rsid w:val="007F023E"/>
    <w:rsid w:val="00893BF9"/>
    <w:rsid w:val="00A54DF9"/>
    <w:rsid w:val="00AC5C92"/>
    <w:rsid w:val="00AD7F35"/>
    <w:rsid w:val="00B06DC4"/>
    <w:rsid w:val="00B57C22"/>
    <w:rsid w:val="00C33AC2"/>
    <w:rsid w:val="00DC5748"/>
    <w:rsid w:val="00ED695D"/>
    <w:rsid w:val="00FC6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5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4C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3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1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20</cp:revision>
  <cp:lastPrinted>2019-09-09T13:18:00Z</cp:lastPrinted>
  <dcterms:created xsi:type="dcterms:W3CDTF">2018-09-23T17:51:00Z</dcterms:created>
  <dcterms:modified xsi:type="dcterms:W3CDTF">2025-03-17T10:43:00Z</dcterms:modified>
</cp:coreProperties>
</file>