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E6" w:rsidRDefault="00B90AE6" w:rsidP="00B90A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0AE6" w:rsidRDefault="00B90AE6" w:rsidP="00B90A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0AE6" w:rsidRDefault="00B90AE6" w:rsidP="00B90A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7EBF" w:rsidRPr="009E6159" w:rsidRDefault="00077EBF" w:rsidP="00B90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Примерный перечень реализуемых лабораторных работ по биологии  на уровне основного и среднего образования с использованием </w:t>
      </w:r>
      <w:r w:rsidR="00B90AE6" w:rsidRPr="009E6159">
        <w:rPr>
          <w:rFonts w:ascii="Times New Roman" w:hAnsi="Times New Roman" w:cs="Times New Roman"/>
          <w:sz w:val="24"/>
          <w:szCs w:val="24"/>
        </w:rPr>
        <w:t xml:space="preserve">оборудования центра «Точка Роста» - </w:t>
      </w:r>
      <w:r w:rsidRPr="009E6159">
        <w:rPr>
          <w:rFonts w:ascii="Times New Roman" w:hAnsi="Times New Roman" w:cs="Times New Roman"/>
          <w:sz w:val="24"/>
          <w:szCs w:val="24"/>
        </w:rPr>
        <w:t xml:space="preserve">цифровой лаборатории 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E6159">
        <w:rPr>
          <w:rFonts w:ascii="Times New Roman" w:hAnsi="Times New Roman" w:cs="Times New Roman"/>
          <w:sz w:val="24"/>
          <w:szCs w:val="24"/>
        </w:rPr>
        <w:t>2-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6159">
        <w:rPr>
          <w:rFonts w:ascii="Times New Roman" w:hAnsi="Times New Roman" w:cs="Times New Roman"/>
          <w:sz w:val="24"/>
          <w:szCs w:val="24"/>
        </w:rPr>
        <w:t>2</w:t>
      </w:r>
      <w:r w:rsidR="00B90AE6" w:rsidRPr="009E6159">
        <w:rPr>
          <w:rFonts w:ascii="Times New Roman" w:hAnsi="Times New Roman" w:cs="Times New Roman"/>
          <w:sz w:val="24"/>
          <w:szCs w:val="24"/>
        </w:rPr>
        <w:t>:</w:t>
      </w:r>
      <w:r w:rsidRPr="009E6159">
        <w:rPr>
          <w:rFonts w:ascii="Times New Roman" w:hAnsi="Times New Roman" w:cs="Times New Roman"/>
          <w:sz w:val="24"/>
          <w:szCs w:val="24"/>
        </w:rPr>
        <w:t xml:space="preserve"> </w:t>
      </w:r>
      <w:r w:rsidR="00B90AE6" w:rsidRPr="009E61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CB8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ЛР_№1_Зависимость атмосферного давления и артериального давления человека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ЛР_№2_Исследование биоритмов человека.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ЛР_№3_Изучение способов передвижения животных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ЛР_№4_Измерение кровяного давления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ЛР_№5_Испарение воды растением в тени и на солнце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ЛР_№6_Зависимость транспирации и температуры от площади поверхности листьев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ЛР_№7_Испарение воды листьями до и после полива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ЛР_№8_Исследование влияния различных условий (температура, </w:t>
      </w:r>
      <w:proofErr w:type="spellStart"/>
      <w:proofErr w:type="gramStart"/>
      <w:r w:rsidRPr="009E6159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E615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E6159">
        <w:rPr>
          <w:rFonts w:ascii="Times New Roman" w:hAnsi="Times New Roman" w:cs="Times New Roman"/>
          <w:sz w:val="24"/>
          <w:szCs w:val="24"/>
        </w:rPr>
        <w:t>)</w:t>
      </w:r>
      <w:r w:rsidR="001E3F63" w:rsidRPr="009E6159">
        <w:rPr>
          <w:rFonts w:ascii="Times New Roman" w:hAnsi="Times New Roman" w:cs="Times New Roman"/>
          <w:sz w:val="24"/>
          <w:szCs w:val="24"/>
        </w:rPr>
        <w:t xml:space="preserve"> на активность ферментов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ЛР_№9_Агрегатное состояние воды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ЛР_№10_Денатурация белка.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ЛР_№11_Выделительная и терморегуляторная функции кожи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ЛР_№12_Действие ферментов слюны на крахмал, желудочного сока на белки.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ЛР_№13_Регуляция температуры тела человека – потеря тепла потоотделением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ЛР_№14_Нарушение кровообращения при наложении жгута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ЛР_№15_Влияние естественной вентиляции (аэрации) на климат внутри помещения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ЛР_№16_Исследование влияния городских зеленых зон на температуру и относительную влажность окружающей среды.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ЛР_№17_Определение абиотических условий под камнями</w:t>
      </w:r>
      <w:r w:rsidR="00E461CD" w:rsidRPr="009E6159">
        <w:rPr>
          <w:rFonts w:ascii="Times New Roman" w:hAnsi="Times New Roman" w:cs="Times New Roman"/>
          <w:sz w:val="24"/>
          <w:szCs w:val="24"/>
        </w:rPr>
        <w:t xml:space="preserve"> с помощью  датчиков температуры и освещенности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ЛР_№18_Влияние основных абиотических факторов на продуктивность выращивания перцев сладких в условиях теплицы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ЛР_№19_Влажность воздуха и ее изменение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ЛР_№20_</w:t>
      </w:r>
      <w:r w:rsidR="00E461CD" w:rsidRPr="009E6159">
        <w:rPr>
          <w:rFonts w:ascii="Times New Roman" w:hAnsi="Times New Roman" w:cs="Times New Roman"/>
          <w:sz w:val="24"/>
          <w:szCs w:val="24"/>
        </w:rPr>
        <w:t xml:space="preserve"> Определение загрязненности воды (определение температуры и органолептических характеристик воды) 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ЛР_№21_Равномерность освещенности от разных источников.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ЛР_№22_Анализ почвы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ЛР_№23_Процесс скисания молока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ЛР_№24_Оценка уровня освещенности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lastRenderedPageBreak/>
        <w:t>ЛР_№25_Дыхание семян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ЛР_№26_Измерение кислотности различных напитков, употребляемых в пищу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ЛР_№27_Зависимость концентрации углекислого газа в выдыхаемом воздухе</w:t>
      </w:r>
      <w:r w:rsidR="00077EBF" w:rsidRPr="009E6159">
        <w:rPr>
          <w:rFonts w:ascii="Times New Roman" w:hAnsi="Times New Roman" w:cs="Times New Roman"/>
          <w:sz w:val="24"/>
          <w:szCs w:val="24"/>
        </w:rPr>
        <w:t xml:space="preserve"> до и после физической нагрузки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ЛР_№28_Равномерность освещенности от разных источников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ЛР_№29_Спиртовое брожение в дрожжах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ЛР_№30_Измерение скорости фотосинтеза с помощью датчиков давления</w:t>
      </w:r>
    </w:p>
    <w:p w:rsidR="005631F0" w:rsidRPr="009E6159" w:rsidRDefault="005631F0" w:rsidP="005631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709"/>
      </w:tblGrid>
      <w:tr w:rsidR="00077EBF" w:rsidRPr="009E6159" w:rsidTr="00B90AE6"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</w:tcPr>
          <w:p w:rsidR="00077EBF" w:rsidRPr="009E6159" w:rsidRDefault="00B90AE6" w:rsidP="005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77EBF" w:rsidRPr="009E6159">
              <w:rPr>
                <w:rFonts w:ascii="Times New Roman" w:hAnsi="Times New Roman" w:cs="Times New Roman"/>
                <w:sz w:val="24"/>
                <w:szCs w:val="24"/>
              </w:rPr>
              <w:t>Распределение перечня лабораторных работ по классам с 5 по 11:</w:t>
            </w:r>
          </w:p>
        </w:tc>
      </w:tr>
      <w:tr w:rsidR="005631F0" w:rsidRPr="009E6159" w:rsidTr="00B90AE6">
        <w:tc>
          <w:tcPr>
            <w:tcW w:w="14709" w:type="dxa"/>
            <w:tcBorders>
              <w:top w:val="nil"/>
            </w:tcBorders>
          </w:tcPr>
          <w:p w:rsidR="00B90AE6" w:rsidRPr="009E6159" w:rsidRDefault="00B90AE6" w:rsidP="0056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1F0" w:rsidRPr="009E6159" w:rsidRDefault="005631F0" w:rsidP="005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1E3F63" w:rsidRPr="009E6159" w:rsidRDefault="001E3F63" w:rsidP="001E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ЛР_№9_Агрегатное состояние воды</w:t>
            </w:r>
          </w:p>
          <w:p w:rsidR="00E461CD" w:rsidRPr="009E6159" w:rsidRDefault="00E461CD" w:rsidP="00E4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ЛР_№19_Влажность воздуха и ее изменение</w:t>
            </w:r>
          </w:p>
          <w:p w:rsidR="00077EBF" w:rsidRPr="009E6159" w:rsidRDefault="00077EBF" w:rsidP="0007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ЛР_№21_Равномерность освещенности от разных источников.</w:t>
            </w:r>
          </w:p>
          <w:p w:rsidR="00077EBF" w:rsidRPr="009E6159" w:rsidRDefault="00077EBF" w:rsidP="0007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ЛР_№29_Спиртовое брожение в дрожжах</w:t>
            </w:r>
          </w:p>
          <w:p w:rsidR="005631F0" w:rsidRPr="009E6159" w:rsidRDefault="005631F0" w:rsidP="0056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1F0" w:rsidRPr="009E6159" w:rsidTr="00B90AE6">
        <w:tc>
          <w:tcPr>
            <w:tcW w:w="14709" w:type="dxa"/>
          </w:tcPr>
          <w:p w:rsidR="00B90AE6" w:rsidRPr="009E6159" w:rsidRDefault="00B90AE6" w:rsidP="0056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1F0" w:rsidRPr="009E6159" w:rsidRDefault="005631F0" w:rsidP="005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5631F0" w:rsidRPr="009E6159" w:rsidRDefault="005631F0" w:rsidP="0056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1F0" w:rsidRPr="009E6159" w:rsidRDefault="005631F0" w:rsidP="005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ЛР_№5_Испарение воды растением в тени и на солнце</w:t>
            </w:r>
          </w:p>
          <w:p w:rsidR="005631F0" w:rsidRPr="009E6159" w:rsidRDefault="005631F0" w:rsidP="005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ЛР_№6_Зависимость транспирации и температуры от площади поверхности листьев</w:t>
            </w:r>
          </w:p>
          <w:p w:rsidR="005631F0" w:rsidRPr="009E6159" w:rsidRDefault="005631F0" w:rsidP="005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ЛР_№7_Испарение воды листьями до и после полива</w:t>
            </w:r>
          </w:p>
          <w:p w:rsidR="00077EBF" w:rsidRPr="009E6159" w:rsidRDefault="00077EBF" w:rsidP="0007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ЛР_№23_Процесс скисания молока</w:t>
            </w:r>
          </w:p>
          <w:p w:rsidR="00077EBF" w:rsidRPr="009E6159" w:rsidRDefault="00077EBF" w:rsidP="0007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ЛР_№25_Дыхание семян</w:t>
            </w:r>
          </w:p>
          <w:p w:rsidR="00077EBF" w:rsidRPr="009E6159" w:rsidRDefault="00077EBF" w:rsidP="0007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ЛР_№29_Спиртовое брожение в дрожжах</w:t>
            </w:r>
          </w:p>
          <w:p w:rsidR="00077EBF" w:rsidRPr="009E6159" w:rsidRDefault="00077EBF" w:rsidP="0007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>ЛР_№30_Измерение скорости фотосинтеза с помощью датчиков давления</w:t>
            </w:r>
          </w:p>
          <w:p w:rsidR="005631F0" w:rsidRPr="009E6159" w:rsidRDefault="005631F0" w:rsidP="0056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1F0" w:rsidTr="00B90AE6">
        <w:tc>
          <w:tcPr>
            <w:tcW w:w="14709" w:type="dxa"/>
          </w:tcPr>
          <w:p w:rsid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B90AE6" w:rsidRDefault="00B90AE6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F0" w:rsidRP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ЛР_№3_Изучение способов передвижения животных</w:t>
            </w:r>
          </w:p>
          <w:p w:rsidR="00E461CD" w:rsidRDefault="00E461CD" w:rsidP="00E4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ЛР_№18_Влияние основных абиотических факторов на продуктивность выращивания перцев сладких в условиях теплицы</w:t>
            </w:r>
          </w:p>
          <w:p w:rsidR="00077EBF" w:rsidRDefault="00077EBF" w:rsidP="0007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ЛР_№23_Процесс скисания молока</w:t>
            </w:r>
          </w:p>
          <w:p w:rsidR="00077EBF" w:rsidRDefault="00077EBF" w:rsidP="0007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ЛР_№25_Дыхание семян</w:t>
            </w:r>
          </w:p>
          <w:p w:rsidR="00077EBF" w:rsidRDefault="00077EBF" w:rsidP="0007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ЛР_№29_Спиртовое брожение в дрожжах</w:t>
            </w:r>
          </w:p>
          <w:p w:rsidR="005631F0" w:rsidRDefault="00077EBF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ЛР_№30_Измерение скорости фотосинтеза с помощью датчиков давления</w:t>
            </w:r>
          </w:p>
          <w:p w:rsid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1F0" w:rsidTr="00B90AE6">
        <w:tc>
          <w:tcPr>
            <w:tcW w:w="14709" w:type="dxa"/>
          </w:tcPr>
          <w:p w:rsid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класс</w:t>
            </w:r>
          </w:p>
          <w:p w:rsidR="00B90AE6" w:rsidRDefault="00B90AE6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F0" w:rsidRP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ЛР_№1_Зависимость атмосферного давления и арте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риального давления человека</w:t>
            </w:r>
          </w:p>
          <w:p w:rsid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ЛР_№4_Измерение кровяного давления</w:t>
            </w:r>
          </w:p>
          <w:p w:rsidR="001E3F63" w:rsidRPr="005631F0" w:rsidRDefault="001E3F63" w:rsidP="001E3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 xml:space="preserve">ЛР_№8_Исследование влияния различных условий (температура, </w:t>
            </w:r>
            <w:proofErr w:type="spellStart"/>
            <w:proofErr w:type="gramStart"/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gramEnd"/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активность ферментов</w:t>
            </w:r>
          </w:p>
          <w:p w:rsidR="005631F0" w:rsidRDefault="001E3F63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ЛР_№11_Выделительная и терморегуляторная функции кожи</w:t>
            </w:r>
          </w:p>
          <w:p w:rsidR="00E461CD" w:rsidRPr="005631F0" w:rsidRDefault="00E461CD" w:rsidP="00E4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ЛР_№12_Действие ферментов слюны на крахмал, желудочного сока на белки.</w:t>
            </w:r>
          </w:p>
          <w:p w:rsidR="00E461CD" w:rsidRPr="005631F0" w:rsidRDefault="00E461CD" w:rsidP="00E4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ЛР_№13_Регуляция температуры тела человека – потеря тепла потоотделением</w:t>
            </w:r>
          </w:p>
          <w:p w:rsidR="00E461CD" w:rsidRPr="005631F0" w:rsidRDefault="00E461CD" w:rsidP="00E4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ЛР_№14_Нарушение кровообращения при наложении жгута</w:t>
            </w:r>
          </w:p>
          <w:p w:rsidR="00077EBF" w:rsidRDefault="00077EBF" w:rsidP="0007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ЛР_№26_Измерение кислотности различных напитков, употребляемых в пищу</w:t>
            </w:r>
          </w:p>
          <w:p w:rsidR="00077EBF" w:rsidRDefault="00077EBF" w:rsidP="0007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ЛР_№27_Зависимость концентрации углекислого газа в выдыхаемом воздухе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и после физической нагрузки</w:t>
            </w:r>
          </w:p>
          <w:p w:rsid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1F0" w:rsidTr="00B90AE6">
        <w:tc>
          <w:tcPr>
            <w:tcW w:w="14709" w:type="dxa"/>
          </w:tcPr>
          <w:p w:rsid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B90AE6" w:rsidRDefault="00B90AE6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F0" w:rsidRP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ЛР_№2_Иссл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едование биоритмов человека.</w:t>
            </w:r>
          </w:p>
          <w:p w:rsidR="00E461CD" w:rsidRDefault="00E461CD" w:rsidP="00E4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ЛР_№15_Влияние естественной вентиляции (аэрации) на климат внутри помещения</w:t>
            </w:r>
          </w:p>
          <w:p w:rsidR="00E461CD" w:rsidRDefault="00E461CD" w:rsidP="00E4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ЛР_№16_Исследование влияния городских зеленых зон на температуру и относительную влажность окружающей среды.</w:t>
            </w:r>
          </w:p>
          <w:p w:rsidR="005631F0" w:rsidRDefault="00E461CD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ЛР_№17_Определение абиотических условий под камнями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 датчиков температуры и освещенности</w:t>
            </w:r>
          </w:p>
          <w:p w:rsidR="00E461CD" w:rsidRDefault="00E461CD" w:rsidP="00E4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ЛР_№20_Определение загрязненности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(определение температуры и органолептических характеристик воды)</w:t>
            </w:r>
          </w:p>
          <w:p w:rsidR="005631F0" w:rsidRDefault="00077EBF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ЛР_№22_Анализ почвы</w:t>
            </w:r>
          </w:p>
          <w:p w:rsidR="00077EBF" w:rsidRDefault="00077EBF" w:rsidP="0007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ЛР_№24_Оценка уровня освещенности</w:t>
            </w:r>
          </w:p>
          <w:p w:rsidR="00077EBF" w:rsidRDefault="00077EBF" w:rsidP="0007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ЛР_№28_Равномерность освещенности от разных источников</w:t>
            </w:r>
          </w:p>
          <w:p w:rsid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1F0" w:rsidTr="00B90AE6">
        <w:tc>
          <w:tcPr>
            <w:tcW w:w="14709" w:type="dxa"/>
          </w:tcPr>
          <w:p w:rsid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класс</w:t>
            </w:r>
          </w:p>
          <w:p w:rsid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F63" w:rsidRDefault="001E3F63" w:rsidP="001E3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 xml:space="preserve">ЛР_№8_Исследование влияния различных условий (температура, </w:t>
            </w:r>
            <w:proofErr w:type="spellStart"/>
            <w:proofErr w:type="gramStart"/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gramEnd"/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активность ферментов</w:t>
            </w:r>
          </w:p>
          <w:p w:rsidR="001E3F63" w:rsidRPr="005631F0" w:rsidRDefault="001E3F63" w:rsidP="001E3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ЛР_№10_Денатурация белка.</w:t>
            </w:r>
          </w:p>
          <w:p w:rsidR="00077EBF" w:rsidRDefault="00077EBF" w:rsidP="0007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ЛР_№23_Процесс скисания молока</w:t>
            </w:r>
          </w:p>
          <w:p w:rsidR="00077EBF" w:rsidRDefault="00077EBF" w:rsidP="00077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0">
              <w:rPr>
                <w:rFonts w:ascii="Times New Roman" w:hAnsi="Times New Roman" w:cs="Times New Roman"/>
                <w:sz w:val="28"/>
                <w:szCs w:val="28"/>
              </w:rPr>
              <w:t>ЛР_№30_Измерение скорости фотосинтеза с помощью датчиков давления</w:t>
            </w:r>
          </w:p>
          <w:p w:rsidR="005631F0" w:rsidRDefault="005631F0" w:rsidP="0056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1F0" w:rsidRPr="005631F0" w:rsidRDefault="005631F0" w:rsidP="005631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31F0" w:rsidRPr="005631F0" w:rsidSect="00B90A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31F0"/>
    <w:rsid w:val="00077EBF"/>
    <w:rsid w:val="001E3F63"/>
    <w:rsid w:val="005631F0"/>
    <w:rsid w:val="009E6159"/>
    <w:rsid w:val="00B90AE6"/>
    <w:rsid w:val="00E461CD"/>
    <w:rsid w:val="00EF15DF"/>
    <w:rsid w:val="00F0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2021-11-12T10:24:00Z</dcterms:created>
  <dcterms:modified xsi:type="dcterms:W3CDTF">2021-11-12T13:27:00Z</dcterms:modified>
</cp:coreProperties>
</file>