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EE" w:rsidRPr="00223D02" w:rsidRDefault="00F822EE" w:rsidP="00223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D0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УЧРЕЖДЕНИЕ«ШКОЛА № 6 Г.ФЕОДОСИИ РЕСПУБЛИКИ КРЫМ»</w:t>
      </w:r>
    </w:p>
    <w:p w:rsidR="00F822EE" w:rsidRDefault="00F822EE" w:rsidP="003F3DDB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81"/>
        <w:gridCol w:w="5118"/>
      </w:tblGrid>
      <w:tr w:rsidR="00F05894" w:rsidTr="00F05894">
        <w:tc>
          <w:tcPr>
            <w:tcW w:w="5353" w:type="dxa"/>
          </w:tcPr>
          <w:p w:rsidR="00F05894" w:rsidRPr="00CA07C6" w:rsidRDefault="00F05894" w:rsidP="00F05894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Рассмотрено                                            </w:t>
            </w:r>
          </w:p>
          <w:p w:rsidR="00F05894" w:rsidRPr="00CA07C6" w:rsidRDefault="00F05894" w:rsidP="00F0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6D67B5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шмо  </w:t>
            </w: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5894" w:rsidRPr="00CA07C6" w:rsidRDefault="00F05894" w:rsidP="00F0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 w:rsidR="00222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F05894" w:rsidRDefault="00F05894" w:rsidP="003B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ECB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222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81" w:type="dxa"/>
          </w:tcPr>
          <w:p w:rsidR="00F05894" w:rsidRDefault="00F05894" w:rsidP="00F05894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согласовано   </w:t>
            </w:r>
          </w:p>
          <w:p w:rsidR="00F05894" w:rsidRDefault="00F05894" w:rsidP="00F0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836458">
              <w:rPr>
                <w:rFonts w:ascii="Times New Roman" w:hAnsi="Times New Roman" w:cs="Times New Roman"/>
                <w:caps/>
                <w:sz w:val="24"/>
                <w:szCs w:val="24"/>
              </w:rPr>
              <w:t>увр</w:t>
            </w: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894" w:rsidRDefault="00F05894" w:rsidP="00F0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____________ А.Я. Скрябина                  </w:t>
            </w:r>
          </w:p>
          <w:p w:rsidR="00F05894" w:rsidRDefault="00F05894" w:rsidP="003B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ECB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222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118" w:type="dxa"/>
          </w:tcPr>
          <w:p w:rsidR="00F05894" w:rsidRDefault="00F05894" w:rsidP="00F05894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утверждаю</w:t>
            </w:r>
          </w:p>
          <w:p w:rsidR="00F05894" w:rsidRDefault="00F05894" w:rsidP="00F0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 w:rsidRPr="00AC480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>кола №6</w:t>
            </w:r>
          </w:p>
          <w:p w:rsidR="00F05894" w:rsidRDefault="00F05894" w:rsidP="00F0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>__________В.В. Карпенко</w:t>
            </w:r>
          </w:p>
          <w:p w:rsidR="00F05894" w:rsidRDefault="00F05894" w:rsidP="003B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3B3ECB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2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CA07C6">
              <w:rPr>
                <w:rFonts w:ascii="Times New Roman" w:hAnsi="Times New Roman" w:cs="Times New Roman"/>
                <w:sz w:val="24"/>
                <w:szCs w:val="24"/>
              </w:rPr>
              <w:t>№_</w:t>
            </w:r>
            <w:r w:rsidR="003B3EC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</w:tbl>
    <w:p w:rsidR="00F822EE" w:rsidRDefault="00F822EE" w:rsidP="003F3DDB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435E3D" w:rsidRPr="00F05894" w:rsidRDefault="003F3DDB" w:rsidP="00F0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7C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B3ECB" w:rsidRDefault="003B3ECB" w:rsidP="003B3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E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F3DDB" w:rsidRPr="003B3ECB" w:rsidRDefault="003B3ECB" w:rsidP="003B3ECB">
      <w:pPr>
        <w:snapToGri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DF">
        <w:rPr>
          <w:rFonts w:ascii="Times New Roman" w:hAnsi="Times New Roman" w:cs="Times New Roman"/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3F3DDB" w:rsidRPr="00CA07C6" w:rsidRDefault="003F3DDB" w:rsidP="003F3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DDB" w:rsidRDefault="003F3DDB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учебного предмета_____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Химия_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F3DDB" w:rsidRDefault="003F3DDB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 </w:t>
      </w:r>
    </w:p>
    <w:p w:rsidR="003F3DDB" w:rsidRDefault="003F3DDB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 w:rsidR="00F05894">
        <w:rPr>
          <w:rFonts w:ascii="Times New Roman" w:hAnsi="Times New Roman" w:cs="Times New Roman"/>
          <w:sz w:val="24"/>
          <w:szCs w:val="24"/>
          <w:u w:val="single"/>
        </w:rPr>
        <w:t>Скрябина</w:t>
      </w:r>
      <w:proofErr w:type="spellEnd"/>
      <w:r w:rsidR="00F05894">
        <w:rPr>
          <w:rFonts w:ascii="Times New Roman" w:hAnsi="Times New Roman" w:cs="Times New Roman"/>
          <w:sz w:val="24"/>
          <w:szCs w:val="24"/>
          <w:u w:val="single"/>
        </w:rPr>
        <w:t xml:space="preserve"> Анна </w:t>
      </w:r>
      <w:proofErr w:type="spellStart"/>
      <w:r w:rsidR="00F05894">
        <w:rPr>
          <w:rFonts w:ascii="Times New Roman" w:hAnsi="Times New Roman" w:cs="Times New Roman"/>
          <w:sz w:val="24"/>
          <w:szCs w:val="24"/>
          <w:u w:val="single"/>
        </w:rPr>
        <w:t>Ярославовна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05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3F3DDB" w:rsidRDefault="003F3DDB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</w:t>
      </w:r>
      <w:r w:rsidR="00435E3D">
        <w:rPr>
          <w:rFonts w:ascii="Times New Roman" w:hAnsi="Times New Roman" w:cs="Times New Roman"/>
          <w:sz w:val="24"/>
          <w:szCs w:val="24"/>
        </w:rPr>
        <w:t>еализации программы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A4484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0589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22F1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F0589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22F1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087B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3F3DDB" w:rsidRDefault="003F3DDB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по учебному плану  всего:_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_часа год; в неделю_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_час  </w:t>
      </w:r>
    </w:p>
    <w:p w:rsidR="003F3DDB" w:rsidRPr="003F3DDB" w:rsidRDefault="00223D02" w:rsidP="00223D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3F3DDB">
        <w:rPr>
          <w:rFonts w:ascii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F3DDB">
        <w:rPr>
          <w:rFonts w:ascii="Times New Roman" w:hAnsi="Times New Roman" w:cs="Times New Roman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F05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DDB">
        <w:rPr>
          <w:rFonts w:ascii="Times New Roman" w:hAnsi="Times New Roman" w:cs="Times New Roman"/>
          <w:sz w:val="24"/>
          <w:szCs w:val="24"/>
          <w:u w:val="single"/>
        </w:rPr>
        <w:t>Федерального</w:t>
      </w:r>
      <w:r w:rsidR="00F0589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22F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3DDB">
        <w:rPr>
          <w:rFonts w:ascii="Times New Roman" w:hAnsi="Times New Roman" w:cs="Times New Roman"/>
          <w:sz w:val="24"/>
          <w:szCs w:val="24"/>
          <w:u w:val="single"/>
        </w:rPr>
        <w:t>государственного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образовательного стандарта среднего общего образования;  </w:t>
      </w:r>
      <w:r w:rsidR="003F3DDB" w:rsidRPr="00223D02">
        <w:rPr>
          <w:rFonts w:ascii="Times New Roman" w:hAnsi="Times New Roman" w:cs="Times New Roman"/>
          <w:sz w:val="24"/>
          <w:szCs w:val="24"/>
          <w:u w:val="single"/>
        </w:rPr>
        <w:t>Примерной программы</w:t>
      </w:r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 xml:space="preserve">  общего образования по химии (базовый уровень) (письмо Департамента государственной политики в образовании </w:t>
      </w:r>
      <w:proofErr w:type="spellStart"/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>Минобрнауки</w:t>
      </w:r>
      <w:proofErr w:type="spellEnd"/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 xml:space="preserve"> РФ от 07.07.2005 г. №03-1263), соответствующих федеральному компоненту государственного стандарта общег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образования (базовый уровень); </w:t>
      </w:r>
      <w:r w:rsidR="003F3DDB" w:rsidRPr="00223D02">
        <w:rPr>
          <w:rFonts w:ascii="Times New Roman" w:hAnsi="Times New Roman" w:cs="Times New Roman"/>
          <w:sz w:val="24"/>
          <w:szCs w:val="24"/>
          <w:u w:val="single"/>
        </w:rPr>
        <w:t xml:space="preserve">Рабочей </w:t>
      </w:r>
      <w:r w:rsidR="003F3DDB" w:rsidRPr="00223D02">
        <w:rPr>
          <w:rFonts w:ascii="Times New Roman" w:hAnsi="Times New Roman" w:cs="Times New Roman"/>
          <w:iCs/>
          <w:sz w:val="24"/>
          <w:szCs w:val="24"/>
          <w:u w:val="single"/>
        </w:rPr>
        <w:t>программы</w:t>
      </w:r>
      <w:r w:rsidR="00222F12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3F3DDB" w:rsidRPr="003F3DDB">
        <w:rPr>
          <w:rFonts w:ascii="Times New Roman" w:hAnsi="Times New Roman" w:cs="Times New Roman"/>
          <w:iCs/>
          <w:sz w:val="24"/>
          <w:szCs w:val="24"/>
          <w:u w:val="single"/>
        </w:rPr>
        <w:t xml:space="preserve">курса химии для 8-11 классов общеобразовательных учреждений </w:t>
      </w:r>
      <w:proofErr w:type="spellStart"/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>Гара</w:t>
      </w:r>
      <w:proofErr w:type="spellEnd"/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 xml:space="preserve"> Н.Н. Программы общеобразовательных учреждений.</w:t>
      </w:r>
      <w:proofErr w:type="gramEnd"/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 xml:space="preserve"> Химия.- </w:t>
      </w:r>
      <w:proofErr w:type="gramStart"/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>М.: Просвещение</w:t>
      </w:r>
      <w:r w:rsidR="00222F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3DDB" w:rsidRPr="003F3DDB">
        <w:rPr>
          <w:rFonts w:ascii="Times New Roman" w:hAnsi="Times New Roman" w:cs="Times New Roman"/>
          <w:sz w:val="24"/>
          <w:szCs w:val="24"/>
          <w:u w:val="single"/>
        </w:rPr>
        <w:t>. -56с.).</w:t>
      </w:r>
      <w:proofErr w:type="gramEnd"/>
    </w:p>
    <w:p w:rsidR="00223D02" w:rsidRPr="00223D02" w:rsidRDefault="00223D02" w:rsidP="003F3DDB">
      <w:pPr>
        <w:pStyle w:val="a3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D02" w:rsidRDefault="00223D02" w:rsidP="003F3DDB">
      <w:pPr>
        <w:pStyle w:val="a3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3DDB" w:rsidRPr="003F3DDB" w:rsidRDefault="003F3DDB" w:rsidP="003F3DDB">
      <w:pPr>
        <w:pStyle w:val="a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F3DDB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Учебник </w:t>
      </w:r>
      <w:proofErr w:type="gramStart"/>
      <w:r w:rsidRPr="003F3D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F3DDB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3F3DDB">
        <w:rPr>
          <w:rFonts w:ascii="Times New Roman" w:hAnsi="Times New Roman" w:cs="Times New Roman"/>
          <w:sz w:val="24"/>
          <w:szCs w:val="24"/>
          <w:u w:val="single"/>
        </w:rPr>
        <w:t xml:space="preserve">удзитис Г.Е., </w:t>
      </w:r>
      <w:proofErr w:type="spellStart"/>
      <w:r w:rsidRPr="003F3DDB">
        <w:rPr>
          <w:rFonts w:ascii="Times New Roman" w:hAnsi="Times New Roman" w:cs="Times New Roman"/>
          <w:sz w:val="24"/>
          <w:szCs w:val="24"/>
          <w:u w:val="single"/>
        </w:rPr>
        <w:t>ФельдманФ.Г</w:t>
      </w:r>
      <w:proofErr w:type="spellEnd"/>
      <w:r w:rsidRPr="003F3DDB">
        <w:rPr>
          <w:rFonts w:ascii="Times New Roman" w:hAnsi="Times New Roman" w:cs="Times New Roman"/>
          <w:sz w:val="24"/>
          <w:szCs w:val="24"/>
          <w:u w:val="single"/>
        </w:rPr>
        <w:t>. Химия: учебник для 11 класса общеобразовательных организаций с приложением на электронном носителе (</w:t>
      </w:r>
      <w:r w:rsidRPr="003F3DDB">
        <w:rPr>
          <w:rFonts w:ascii="Times New Roman" w:hAnsi="Times New Roman" w:cs="Times New Roman"/>
          <w:sz w:val="24"/>
          <w:szCs w:val="24"/>
          <w:u w:val="single"/>
          <w:lang w:val="en-US"/>
        </w:rPr>
        <w:t>DVD</w:t>
      </w:r>
      <w:r w:rsidRPr="003F3DDB">
        <w:rPr>
          <w:rFonts w:ascii="Times New Roman" w:hAnsi="Times New Roman" w:cs="Times New Roman"/>
          <w:sz w:val="24"/>
          <w:szCs w:val="24"/>
          <w:u w:val="single"/>
        </w:rPr>
        <w:t>)-М.; Просвещение</w:t>
      </w:r>
      <w:r w:rsidR="00222F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22F12" w:rsidRDefault="00222F12" w:rsidP="003F3DDB">
      <w:pPr>
        <w:pStyle w:val="a3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3DDB" w:rsidRPr="003F3DDB" w:rsidRDefault="003F3DDB" w:rsidP="003F3DDB">
      <w:pPr>
        <w:pStyle w:val="a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F3DDB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 литература:</w:t>
      </w:r>
      <w:r w:rsidR="00222F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F3DDB">
        <w:rPr>
          <w:rFonts w:ascii="Times New Roman" w:hAnsi="Times New Roman" w:cs="Times New Roman"/>
          <w:sz w:val="24"/>
          <w:szCs w:val="24"/>
          <w:u w:val="single"/>
        </w:rPr>
        <w:t>Гара</w:t>
      </w:r>
      <w:proofErr w:type="spellEnd"/>
      <w:r w:rsidRPr="003F3DDB">
        <w:rPr>
          <w:rFonts w:ascii="Times New Roman" w:hAnsi="Times New Roman" w:cs="Times New Roman"/>
          <w:sz w:val="24"/>
          <w:szCs w:val="24"/>
          <w:u w:val="single"/>
        </w:rPr>
        <w:t xml:space="preserve"> Н.Н. Программы общеобразовательных учреждений. Химия.- М.: Просвещение, -56с.</w:t>
      </w:r>
    </w:p>
    <w:p w:rsidR="003F3DDB" w:rsidRPr="003F3DDB" w:rsidRDefault="003F3DDB" w:rsidP="003F3DDB">
      <w:pPr>
        <w:pStyle w:val="a3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D02" w:rsidRDefault="00223D02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23D02" w:rsidRDefault="00223D02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3DDB" w:rsidRPr="00E8087B" w:rsidRDefault="003F3DDB" w:rsidP="003F3D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Рабочую программу_составила</w:t>
      </w:r>
      <w:r w:rsidR="00F822E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F05894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223D02">
        <w:rPr>
          <w:rFonts w:ascii="Times New Roman" w:hAnsi="Times New Roman" w:cs="Times New Roman"/>
          <w:sz w:val="24"/>
          <w:szCs w:val="24"/>
          <w:u w:val="single"/>
        </w:rPr>
        <w:t>Скрябина А.Я.</w:t>
      </w:r>
    </w:p>
    <w:p w:rsidR="00DE0F7C" w:rsidRDefault="00DE0F7C"/>
    <w:p w:rsidR="00223D02" w:rsidRDefault="00223D02" w:rsidP="00223D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D0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05894" w:rsidRPr="00F05894" w:rsidRDefault="00F05894" w:rsidP="00F0589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05894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основе: </w:t>
      </w:r>
      <w:proofErr w:type="gramStart"/>
      <w:r w:rsidRPr="00F05894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12">
        <w:rPr>
          <w:rFonts w:ascii="Times New Roman" w:hAnsi="Times New Roman" w:cs="Times New Roman"/>
          <w:sz w:val="24"/>
          <w:szCs w:val="24"/>
        </w:rPr>
        <w:t xml:space="preserve"> </w:t>
      </w:r>
      <w:r w:rsidRPr="00F05894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среднего общего образования;  Примерной программы  общего образования по химии (базовый уровень) (письмо Департамента государственной политики в образовании </w:t>
      </w:r>
      <w:proofErr w:type="spellStart"/>
      <w:r w:rsidRPr="00F058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5894">
        <w:rPr>
          <w:rFonts w:ascii="Times New Roman" w:hAnsi="Times New Roman" w:cs="Times New Roman"/>
          <w:sz w:val="24"/>
          <w:szCs w:val="24"/>
        </w:rPr>
        <w:t xml:space="preserve"> РФ от 07.07.2005 г. №03-1263), соответствующих федеральному компоненту государственного стандарта общего образования (базовый уровень); Рабочей </w:t>
      </w:r>
      <w:r w:rsidRPr="00F05894">
        <w:rPr>
          <w:rFonts w:ascii="Times New Roman" w:hAnsi="Times New Roman" w:cs="Times New Roman"/>
          <w:iCs/>
          <w:sz w:val="24"/>
          <w:szCs w:val="24"/>
        </w:rPr>
        <w:t>программы</w:t>
      </w:r>
      <w:r w:rsidR="00222F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5894">
        <w:rPr>
          <w:rFonts w:ascii="Times New Roman" w:hAnsi="Times New Roman" w:cs="Times New Roman"/>
          <w:iCs/>
          <w:sz w:val="24"/>
          <w:szCs w:val="24"/>
        </w:rPr>
        <w:t xml:space="preserve">курса химии для 8-11 классов общеобразовательных учреждений </w:t>
      </w:r>
      <w:proofErr w:type="spellStart"/>
      <w:r w:rsidRPr="00F0589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05894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учреждений.</w:t>
      </w:r>
      <w:proofErr w:type="gramEnd"/>
      <w:r w:rsidRPr="00F05894">
        <w:rPr>
          <w:rFonts w:ascii="Times New Roman" w:hAnsi="Times New Roman" w:cs="Times New Roman"/>
          <w:sz w:val="24"/>
          <w:szCs w:val="24"/>
        </w:rPr>
        <w:t xml:space="preserve"> Химия.- </w:t>
      </w:r>
      <w:proofErr w:type="gramStart"/>
      <w:r w:rsidRPr="00F05894">
        <w:rPr>
          <w:rFonts w:ascii="Times New Roman" w:hAnsi="Times New Roman" w:cs="Times New Roman"/>
          <w:sz w:val="24"/>
          <w:szCs w:val="24"/>
        </w:rPr>
        <w:t xml:space="preserve">М.: Просвещение, </w:t>
      </w:r>
      <w:r w:rsidR="00222F12">
        <w:rPr>
          <w:rFonts w:ascii="Times New Roman" w:hAnsi="Times New Roman" w:cs="Times New Roman"/>
          <w:sz w:val="24"/>
          <w:szCs w:val="24"/>
        </w:rPr>
        <w:t xml:space="preserve"> </w:t>
      </w:r>
      <w:r w:rsidRPr="00F05894">
        <w:rPr>
          <w:rFonts w:ascii="Times New Roman" w:hAnsi="Times New Roman" w:cs="Times New Roman"/>
          <w:sz w:val="24"/>
          <w:szCs w:val="24"/>
        </w:rPr>
        <w:t xml:space="preserve"> -56с.).</w:t>
      </w:r>
      <w:proofErr w:type="gramEnd"/>
    </w:p>
    <w:p w:rsidR="00223D02" w:rsidRPr="00223D02" w:rsidRDefault="00223D02" w:rsidP="00F0589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223D02">
        <w:rPr>
          <w:rFonts w:ascii="Times New Roman" w:eastAsia="Calibri" w:hAnsi="Times New Roman" w:cs="Times New Roman"/>
          <w:b/>
          <w:sz w:val="24"/>
          <w:szCs w:val="24"/>
        </w:rPr>
        <w:t>Изучение химии в старшей школе на базовом уровне  направлено на достижение следующих целей:</w:t>
      </w:r>
    </w:p>
    <w:p w:rsidR="00223D02" w:rsidRPr="00223D02" w:rsidRDefault="00223D02" w:rsidP="00223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D02">
        <w:rPr>
          <w:rFonts w:ascii="Times New Roman" w:eastAsia="Calibri" w:hAnsi="Times New Roman" w:cs="Times New Roman"/>
          <w:sz w:val="24"/>
          <w:szCs w:val="24"/>
        </w:rPr>
        <w:t>•</w:t>
      </w:r>
      <w:r w:rsidRPr="00223D02">
        <w:rPr>
          <w:rFonts w:ascii="Times New Roman" w:eastAsia="Calibri" w:hAnsi="Times New Roman" w:cs="Times New Roman"/>
          <w:sz w:val="24"/>
          <w:szCs w:val="24"/>
        </w:rPr>
        <w:tab/>
        <w:t xml:space="preserve">освоение знаний о химической составляющей </w:t>
      </w:r>
      <w:proofErr w:type="spellStart"/>
      <w:r w:rsidRPr="00223D02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spellEnd"/>
      <w:r w:rsidRPr="00223D02">
        <w:rPr>
          <w:rFonts w:ascii="Times New Roman" w:eastAsia="Calibri" w:hAnsi="Times New Roman" w:cs="Times New Roman"/>
          <w:sz w:val="24"/>
          <w:szCs w:val="24"/>
        </w:rPr>
        <w:t xml:space="preserve"> картины мира, важнейших химических понятиях, законах и теориях;</w:t>
      </w:r>
    </w:p>
    <w:p w:rsidR="00223D02" w:rsidRPr="00223D02" w:rsidRDefault="00223D02" w:rsidP="00223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D02">
        <w:rPr>
          <w:rFonts w:ascii="Times New Roman" w:eastAsia="Calibri" w:hAnsi="Times New Roman" w:cs="Times New Roman"/>
          <w:sz w:val="24"/>
          <w:szCs w:val="24"/>
        </w:rPr>
        <w:t>•</w:t>
      </w:r>
      <w:r w:rsidRPr="00223D02">
        <w:rPr>
          <w:rFonts w:ascii="Times New Roman" w:eastAsia="Calibri" w:hAnsi="Times New Roman" w:cs="Times New Roman"/>
          <w:sz w:val="24"/>
          <w:szCs w:val="24"/>
        </w:rPr>
        <w:tab/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223D02" w:rsidRPr="00223D02" w:rsidRDefault="00223D02" w:rsidP="00223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D02">
        <w:rPr>
          <w:rFonts w:ascii="Times New Roman" w:eastAsia="Calibri" w:hAnsi="Times New Roman" w:cs="Times New Roman"/>
          <w:sz w:val="24"/>
          <w:szCs w:val="24"/>
        </w:rPr>
        <w:t>•</w:t>
      </w:r>
      <w:r w:rsidRPr="00223D02">
        <w:rPr>
          <w:rFonts w:ascii="Times New Roman" w:eastAsia="Calibri" w:hAnsi="Times New Roman" w:cs="Times New Roman"/>
          <w:sz w:val="24"/>
          <w:szCs w:val="24"/>
        </w:rPr>
        <w:tab/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компьютерных.</w:t>
      </w:r>
    </w:p>
    <w:p w:rsidR="00223D02" w:rsidRPr="00223D02" w:rsidRDefault="00223D02" w:rsidP="00223D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3D02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23D02" w:rsidRPr="00223D02" w:rsidRDefault="00223D02" w:rsidP="00223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D02">
        <w:rPr>
          <w:rFonts w:ascii="Times New Roman" w:eastAsia="Calibri" w:hAnsi="Times New Roman" w:cs="Times New Roman"/>
          <w:sz w:val="24"/>
          <w:szCs w:val="24"/>
        </w:rPr>
        <w:t>•</w:t>
      </w:r>
      <w:r w:rsidRPr="00223D02">
        <w:rPr>
          <w:rFonts w:ascii="Times New Roman" w:eastAsia="Calibri" w:hAnsi="Times New Roman" w:cs="Times New Roman"/>
          <w:sz w:val="24"/>
          <w:szCs w:val="24"/>
        </w:rPr>
        <w:tab/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223D02" w:rsidRPr="00223D02" w:rsidRDefault="00223D02" w:rsidP="00223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D02">
        <w:rPr>
          <w:rFonts w:ascii="Times New Roman" w:eastAsia="Calibri" w:hAnsi="Times New Roman" w:cs="Times New Roman"/>
          <w:sz w:val="24"/>
          <w:szCs w:val="24"/>
        </w:rPr>
        <w:t>•</w:t>
      </w:r>
      <w:r w:rsidRPr="00223D02">
        <w:rPr>
          <w:rFonts w:ascii="Times New Roman" w:eastAsia="Calibri" w:hAnsi="Times New Roman" w:cs="Times New Roman"/>
          <w:sz w:val="24"/>
          <w:szCs w:val="24"/>
        </w:rPr>
        <w:tab/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23D02" w:rsidRPr="00223D02" w:rsidRDefault="00223D02" w:rsidP="00223D0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23D02">
        <w:rPr>
          <w:rFonts w:ascii="Times New Roman" w:hAnsi="Times New Roman" w:cs="Times New Roman"/>
          <w:b/>
          <w:caps/>
          <w:sz w:val="24"/>
          <w:szCs w:val="24"/>
        </w:rPr>
        <w:t xml:space="preserve">Планируемые результаты освоения  </w:t>
      </w:r>
      <w:r w:rsidR="00F05894">
        <w:rPr>
          <w:rFonts w:ascii="Times New Roman" w:hAnsi="Times New Roman" w:cs="Times New Roman"/>
          <w:b/>
          <w:caps/>
          <w:sz w:val="24"/>
          <w:szCs w:val="24"/>
        </w:rPr>
        <w:t>УЧЕБНОГО ПРЕДМЕТА</w:t>
      </w:r>
      <w:r w:rsidRPr="00223D02">
        <w:rPr>
          <w:rFonts w:ascii="Times New Roman" w:hAnsi="Times New Roman" w:cs="Times New Roman"/>
          <w:b/>
          <w:caps/>
          <w:sz w:val="24"/>
          <w:szCs w:val="24"/>
        </w:rPr>
        <w:t xml:space="preserve"> химии</w:t>
      </w:r>
    </w:p>
    <w:p w:rsidR="00223D02" w:rsidRPr="00223D02" w:rsidRDefault="00223D02" w:rsidP="00223D02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4"/>
          <w:szCs w:val="24"/>
        </w:rPr>
      </w:pP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Изучение химии в </w:t>
      </w:r>
      <w:r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 школе даёт возможность достичь следующих результатов в направлении </w:t>
      </w:r>
      <w:r w:rsidRPr="00223D02">
        <w:rPr>
          <w:rFonts w:ascii="Times New Roman" w:eastAsia="MS Reference Sans 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личностного </w:t>
      </w:r>
      <w:r w:rsidRPr="00223D02">
        <w:rPr>
          <w:rFonts w:ascii="Times New Roman" w:eastAsia="Times New Roman" w:hAnsi="Times New Roman" w:cs="Times New Roman"/>
          <w:sz w:val="24"/>
          <w:szCs w:val="24"/>
        </w:rPr>
        <w:t>развития:</w:t>
      </w:r>
    </w:p>
    <w:p w:rsidR="00222F12" w:rsidRDefault="00222F12" w:rsidP="00223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D02" w:rsidRPr="00223D02" w:rsidRDefault="00223D02" w:rsidP="0022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3D02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223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умения, навыки и способы деятельности</w:t>
      </w:r>
    </w:p>
    <w:p w:rsidR="00223D02" w:rsidRPr="00223D02" w:rsidRDefault="00223D02" w:rsidP="00223D0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результата); </w:t>
      </w:r>
    </w:p>
    <w:p w:rsidR="00223D02" w:rsidRPr="00223D02" w:rsidRDefault="00223D02" w:rsidP="0022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элементов причинно-следственного анализа; </w:t>
      </w:r>
    </w:p>
    <w:p w:rsidR="00223D02" w:rsidRPr="00223D02" w:rsidRDefault="00223D02" w:rsidP="0022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сущностных характеристик изучаемого объекта; </w:t>
      </w:r>
    </w:p>
    <w:p w:rsidR="00223D02" w:rsidRPr="00223D02" w:rsidRDefault="00223D02" w:rsidP="0022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умение развернуто обосновывать суждения, давать определения, приводить доказательства; </w:t>
      </w:r>
    </w:p>
    <w:p w:rsidR="00223D02" w:rsidRDefault="00223D02" w:rsidP="0022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D02">
        <w:rPr>
          <w:rFonts w:ascii="Times New Roman" w:eastAsia="Times New Roman" w:hAnsi="Times New Roman" w:cs="Times New Roman"/>
          <w:sz w:val="24"/>
          <w:szCs w:val="24"/>
        </w:rP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</w:t>
      </w:r>
    </w:p>
    <w:p w:rsidR="00222F12" w:rsidRPr="00222F12" w:rsidRDefault="00222F12" w:rsidP="00222F12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22F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Личностные результаты 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креативность</w:t>
      </w:r>
      <w:proofErr w:type="spellEnd"/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неприятие вредных привычек: курения, употребления алкоголя, наркотиков.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222F12" w:rsidRPr="00D47003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D47003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222F12" w:rsidRPr="00E974EF" w:rsidRDefault="00222F12" w:rsidP="00222F12">
      <w:pPr>
        <w:pStyle w:val="a5"/>
        <w:numPr>
          <w:ilvl w:val="0"/>
          <w:numId w:val="11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F12" w:rsidRPr="00222F12" w:rsidRDefault="00222F12" w:rsidP="00222F12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434850649"/>
      <w:bookmarkStart w:id="1" w:name="_Toc435412673"/>
      <w:bookmarkStart w:id="2" w:name="_Toc453968146"/>
      <w:proofErr w:type="spellStart"/>
      <w:r w:rsidRPr="00222F12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22F1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</w:t>
      </w:r>
      <w:bookmarkEnd w:id="0"/>
      <w:bookmarkEnd w:id="1"/>
      <w:bookmarkEnd w:id="2"/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3106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C93106">
        <w:rPr>
          <w:rFonts w:ascii="Times New Roman" w:eastAsia="Calibri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F12" w:rsidRPr="00222F12" w:rsidRDefault="00222F12" w:rsidP="00222F12">
      <w:pPr>
        <w:suppressAutoHyphens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F1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Регулятивные универсальные учебные действия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1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222F12" w:rsidRPr="005E3FE1" w:rsidRDefault="00222F12" w:rsidP="00222F12">
      <w:pPr>
        <w:pStyle w:val="a5"/>
        <w:numPr>
          <w:ilvl w:val="0"/>
          <w:numId w:val="14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сопоставлять полученный результат деятельности с поставленной заранее целью.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F12" w:rsidRPr="00222F12" w:rsidRDefault="00222F12" w:rsidP="00222F12">
      <w:pPr>
        <w:suppressAutoHyphens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F12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универсальные учебные действия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106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научится: 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222F12" w:rsidRPr="005E3FE1" w:rsidRDefault="00222F12" w:rsidP="00222F12">
      <w:pPr>
        <w:pStyle w:val="a5"/>
        <w:numPr>
          <w:ilvl w:val="0"/>
          <w:numId w:val="15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менять и удерживать разные позиции в познавательной деятельности.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F12" w:rsidRPr="00222F12" w:rsidRDefault="00222F12" w:rsidP="00222F12">
      <w:pPr>
        <w:suppressAutoHyphens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2F12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222F12" w:rsidRPr="00C93106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1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222F12" w:rsidRPr="005E3FE1" w:rsidRDefault="00222F12" w:rsidP="00222F12">
      <w:pPr>
        <w:pStyle w:val="a5"/>
        <w:numPr>
          <w:ilvl w:val="0"/>
          <w:numId w:val="16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осуществлять деловую коммуникацию как со сверстниками, так и </w:t>
      </w:r>
      <w:proofErr w:type="gramStart"/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</w:t>
      </w:r>
      <w:proofErr w:type="gramEnd"/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222F12" w:rsidRPr="005E3FE1" w:rsidRDefault="00222F12" w:rsidP="00222F12">
      <w:pPr>
        <w:pStyle w:val="a5"/>
        <w:numPr>
          <w:ilvl w:val="0"/>
          <w:numId w:val="16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222F12" w:rsidRPr="005E3FE1" w:rsidRDefault="00222F12" w:rsidP="00222F12">
      <w:pPr>
        <w:pStyle w:val="a5"/>
        <w:numPr>
          <w:ilvl w:val="0"/>
          <w:numId w:val="16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22F12" w:rsidRPr="005E3FE1" w:rsidRDefault="00222F12" w:rsidP="00222F12">
      <w:pPr>
        <w:pStyle w:val="a5"/>
        <w:numPr>
          <w:ilvl w:val="0"/>
          <w:numId w:val="16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222F12" w:rsidRPr="005E3FE1" w:rsidRDefault="00222F12" w:rsidP="00222F12">
      <w:pPr>
        <w:pStyle w:val="a5"/>
        <w:numPr>
          <w:ilvl w:val="0"/>
          <w:numId w:val="16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распознавать </w:t>
      </w:r>
      <w:proofErr w:type="spellStart"/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конфликтогенные</w:t>
      </w:r>
      <w:proofErr w:type="spellEnd"/>
      <w:r w:rsidRPr="005E3FE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222F12" w:rsidRPr="00D06D82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F12" w:rsidRPr="00222F12" w:rsidRDefault="00222F12" w:rsidP="00222F12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434850650"/>
      <w:bookmarkStart w:id="4" w:name="_Toc435412674"/>
      <w:bookmarkStart w:id="5" w:name="_Toc453968147"/>
      <w:r w:rsidRPr="00222F1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освоения курса химии 11 класса</w:t>
      </w:r>
      <w:bookmarkEnd w:id="3"/>
      <w:bookmarkEnd w:id="4"/>
      <w:bookmarkEnd w:id="5"/>
    </w:p>
    <w:p w:rsidR="00222F12" w:rsidRPr="001B42A4" w:rsidRDefault="00222F12" w:rsidP="00222F12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974EF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222F12" w:rsidRPr="00E974EF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74EF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демонстрировать на примерах взаимосвязь между химией и другими естественными науками;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раскрывать на примерах положения теории химического строения А.М. Бутлерова;</w:t>
      </w:r>
    </w:p>
    <w:p w:rsidR="00222F12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объяснять причины многообразия веществ на основе общих представлений об их составе и строении;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222F12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знания о составе, строении и химических свойствах веще</w:t>
      </w:r>
      <w:proofErr w:type="gramStart"/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ств дл</w:t>
      </w:r>
      <w:proofErr w:type="gramEnd"/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я безопасного применения в практической деятельности;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владеть правилами и приемами безопасной работы с химическими веществами и лабораторным оборудованием;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осуществлять поиск химической информации по названиям, идентификаторам, структурным формулам веществ;</w:t>
      </w:r>
    </w:p>
    <w:p w:rsidR="00222F12" w:rsidRPr="00E974EF" w:rsidRDefault="00222F12" w:rsidP="00222F12">
      <w:pPr>
        <w:pStyle w:val="a5"/>
        <w:numPr>
          <w:ilvl w:val="0"/>
          <w:numId w:val="12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spellStart"/>
      <w:proofErr w:type="gramStart"/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естественно-научной</w:t>
      </w:r>
      <w:proofErr w:type="spellEnd"/>
      <w:proofErr w:type="gramEnd"/>
      <w:r w:rsidRPr="00E974E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корректности в целях выявления ошибочных суждений и формирования собственной позиции;</w:t>
      </w:r>
    </w:p>
    <w:p w:rsidR="00222F12" w:rsidRPr="00E974EF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F12" w:rsidRPr="00E974EF" w:rsidRDefault="00222F12" w:rsidP="00222F1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74EF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222F12" w:rsidRPr="00E974EF" w:rsidRDefault="00222F12" w:rsidP="00222F12">
      <w:pPr>
        <w:pStyle w:val="a5"/>
        <w:numPr>
          <w:ilvl w:val="0"/>
          <w:numId w:val="13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222F12" w:rsidRPr="00E974EF" w:rsidRDefault="00222F12" w:rsidP="00222F12">
      <w:pPr>
        <w:pStyle w:val="a5"/>
        <w:numPr>
          <w:ilvl w:val="0"/>
          <w:numId w:val="13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222F12" w:rsidRPr="00D06D82" w:rsidRDefault="00222F12" w:rsidP="00222F12">
      <w:pPr>
        <w:pStyle w:val="a5"/>
        <w:numPr>
          <w:ilvl w:val="0"/>
          <w:numId w:val="13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D06D82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объяснять природу и способы образования химической связи: ковалентной (полярной, неполярной), ионной,  водородной – с целью определения химической активности веществ;</w:t>
      </w:r>
    </w:p>
    <w:p w:rsidR="00222F12" w:rsidRPr="00E974EF" w:rsidRDefault="00222F12" w:rsidP="00222F12">
      <w:pPr>
        <w:pStyle w:val="a5"/>
        <w:numPr>
          <w:ilvl w:val="0"/>
          <w:numId w:val="13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устанавливать генетическую связь между классами органических веще</w:t>
      </w:r>
      <w:proofErr w:type="gramStart"/>
      <w:r w:rsidRPr="00E974E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ств дл</w:t>
      </w:r>
      <w:proofErr w:type="gramEnd"/>
      <w:r w:rsidRPr="00E974E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222F12" w:rsidRPr="00E974EF" w:rsidRDefault="00222F12" w:rsidP="00222F12">
      <w:pPr>
        <w:pStyle w:val="a5"/>
        <w:numPr>
          <w:ilvl w:val="0"/>
          <w:numId w:val="13"/>
        </w:numPr>
        <w:suppressAutoHyphens/>
        <w:spacing w:after="0" w:line="276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E974EF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223D02" w:rsidRPr="00223D02" w:rsidRDefault="00223D02" w:rsidP="00223D02">
      <w:pPr>
        <w:widowControl w:val="0"/>
        <w:overflowPunct w:val="0"/>
        <w:autoSpaceDE w:val="0"/>
        <w:autoSpaceDN w:val="0"/>
        <w:adjustRightInd w:val="0"/>
        <w:spacing w:after="128" w:line="230" w:lineRule="exact"/>
        <w:ind w:right="2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223D02" w:rsidRPr="00223D02" w:rsidRDefault="00223D02" w:rsidP="00223D02">
      <w:pPr>
        <w:widowControl w:val="0"/>
        <w:overflowPunct w:val="0"/>
        <w:autoSpaceDE w:val="0"/>
        <w:autoSpaceDN w:val="0"/>
        <w:adjustRightInd w:val="0"/>
        <w:spacing w:after="128" w:line="230" w:lineRule="exact"/>
        <w:ind w:left="720" w:right="20"/>
        <w:contextualSpacing/>
        <w:jc w:val="center"/>
        <w:rPr>
          <w:rFonts w:ascii="Times New Roman" w:eastAsia="Times New Roman" w:hAnsi="Times New Roman" w:cs="Times New Roman"/>
          <w:b/>
          <w:caps/>
          <w:lang w:eastAsia="en-US"/>
        </w:rPr>
      </w:pPr>
      <w:r w:rsidRPr="00223D02">
        <w:rPr>
          <w:rFonts w:ascii="Times New Roman" w:eastAsia="Times New Roman" w:hAnsi="Times New Roman" w:cs="Times New Roman"/>
          <w:b/>
          <w:caps/>
          <w:lang w:eastAsia="en-US"/>
        </w:rPr>
        <w:t>Содержание учебного предмета</w:t>
      </w:r>
    </w:p>
    <w:p w:rsidR="00223D02" w:rsidRPr="00223D02" w:rsidRDefault="00223D02" w:rsidP="00223D02">
      <w:pPr>
        <w:widowControl w:val="0"/>
        <w:overflowPunct w:val="0"/>
        <w:autoSpaceDE w:val="0"/>
        <w:autoSpaceDN w:val="0"/>
        <w:adjustRightInd w:val="0"/>
        <w:spacing w:after="128" w:line="230" w:lineRule="exact"/>
        <w:ind w:left="720" w:right="20"/>
        <w:contextualSpacing/>
        <w:jc w:val="center"/>
        <w:rPr>
          <w:rFonts w:ascii="Times New Roman" w:eastAsia="Times New Roman" w:hAnsi="Times New Roman" w:cs="Times New Roman"/>
          <w:caps/>
          <w:lang w:val="en-US" w:eastAsia="en-US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275"/>
        <w:gridCol w:w="29"/>
        <w:gridCol w:w="962"/>
        <w:gridCol w:w="6667"/>
        <w:gridCol w:w="5528"/>
      </w:tblGrid>
      <w:tr w:rsidR="00F05894" w:rsidRPr="00223D02" w:rsidTr="00F05894">
        <w:tc>
          <w:tcPr>
            <w:tcW w:w="565" w:type="dxa"/>
            <w:vMerge w:val="restart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№ </w:t>
            </w:r>
            <w:proofErr w:type="spellStart"/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  <w:proofErr w:type="spellEnd"/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/</w:t>
            </w:r>
            <w:proofErr w:type="spellStart"/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1304" w:type="dxa"/>
            <w:gridSpan w:val="2"/>
            <w:vMerge w:val="restart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Пере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чень</w:t>
            </w:r>
          </w:p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и название разделов и тем</w:t>
            </w:r>
          </w:p>
        </w:tc>
        <w:tc>
          <w:tcPr>
            <w:tcW w:w="962" w:type="dxa"/>
            <w:vMerge w:val="restart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Количес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тво</w:t>
            </w:r>
          </w:p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часов</w:t>
            </w:r>
          </w:p>
        </w:tc>
        <w:tc>
          <w:tcPr>
            <w:tcW w:w="12195" w:type="dxa"/>
            <w:gridSpan w:val="2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Содержание учебной темы</w:t>
            </w:r>
          </w:p>
        </w:tc>
      </w:tr>
      <w:tr w:rsidR="00F05894" w:rsidRPr="00223D02" w:rsidTr="00F05894">
        <w:tc>
          <w:tcPr>
            <w:tcW w:w="565" w:type="dxa"/>
            <w:vMerge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304" w:type="dxa"/>
            <w:gridSpan w:val="2"/>
            <w:vMerge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62" w:type="dxa"/>
            <w:vMerge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6667" w:type="dxa"/>
          </w:tcPr>
          <w:p w:rsidR="00F05894" w:rsidRPr="00223D02" w:rsidRDefault="00F05894" w:rsidP="00223D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изучаемые вопросы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Практическая часть</w:t>
            </w:r>
          </w:p>
        </w:tc>
      </w:tr>
      <w:tr w:rsidR="00F05894" w:rsidRPr="00223D02" w:rsidTr="00F0589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ind w:right="-24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Раздел 1. Теоретические основы  химии.(20ч)</w:t>
            </w:r>
          </w:p>
        </w:tc>
      </w:tr>
      <w:tr w:rsidR="00F05894" w:rsidRPr="00223D02" w:rsidTr="00F05894">
        <w:tc>
          <w:tcPr>
            <w:tcW w:w="565" w:type="dxa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04" w:type="dxa"/>
            <w:gridSpan w:val="2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Теорети</w:t>
            </w:r>
            <w:proofErr w:type="spellEnd"/>
          </w:p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ческие</w:t>
            </w:r>
            <w:proofErr w:type="spellEnd"/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основы  химии</w:t>
            </w:r>
          </w:p>
        </w:tc>
        <w:tc>
          <w:tcPr>
            <w:tcW w:w="962" w:type="dxa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6667" w:type="dxa"/>
          </w:tcPr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  <w:b/>
              </w:rPr>
              <w:t>Научные методы познания веществ</w:t>
            </w:r>
            <w:r w:rsidRPr="00223D02">
              <w:rPr>
                <w:rFonts w:ascii="Times New Roman" w:eastAsia="Calibri" w:hAnsi="Times New Roman" w:cs="Times New Roman"/>
              </w:rPr>
              <w:t xml:space="preserve"> и химических явлений. Роль эксперимента и теории в химии. </w:t>
            </w:r>
            <w:r w:rsidRPr="00223D02">
              <w:rPr>
                <w:rFonts w:ascii="Times New Roman" w:eastAsia="Calibri" w:hAnsi="Times New Roman" w:cs="Times New Roman"/>
                <w:i/>
              </w:rPr>
              <w:t>Моделирование химических процессов</w:t>
            </w:r>
            <w:r w:rsidRPr="00223D02">
              <w:rPr>
                <w:rFonts w:ascii="Times New Roman" w:eastAsia="Calibri" w:hAnsi="Times New Roman" w:cs="Times New Roman"/>
              </w:rPr>
              <w:t>.*</w:t>
            </w:r>
          </w:p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hAnsi="Times New Roman" w:cs="Times New Roman"/>
                <w:b/>
              </w:rPr>
              <w:t>Атом.</w:t>
            </w:r>
            <w:r w:rsidRPr="00223D02">
              <w:rPr>
                <w:rFonts w:ascii="Times New Roman" w:hAnsi="Times New Roman" w:cs="Times New Roman"/>
              </w:rPr>
              <w:t xml:space="preserve"> Современные представления о строении атома. Химический элемент. Изотопы. Понятие об электронных оболочках атомов. Валент</w:t>
            </w:r>
            <w:r w:rsidRPr="00223D02">
              <w:rPr>
                <w:rFonts w:ascii="Times New Roman" w:hAnsi="Times New Roman" w:cs="Times New Roman"/>
              </w:rPr>
              <w:softHyphen/>
              <w:t xml:space="preserve">ные электроны. </w:t>
            </w:r>
            <w:r w:rsidRPr="00223D02">
              <w:rPr>
                <w:rFonts w:ascii="Times New Roman" w:hAnsi="Times New Roman" w:cs="Times New Roman"/>
                <w:i/>
              </w:rPr>
              <w:t xml:space="preserve">Атомные </w:t>
            </w:r>
            <w:proofErr w:type="spellStart"/>
            <w:r w:rsidRPr="00223D02">
              <w:rPr>
                <w:rFonts w:ascii="Times New Roman" w:hAnsi="Times New Roman" w:cs="Times New Roman"/>
                <w:i/>
              </w:rPr>
              <w:t>орбитали</w:t>
            </w:r>
            <w:proofErr w:type="spellEnd"/>
            <w:r w:rsidRPr="00223D02">
              <w:rPr>
                <w:rFonts w:ascii="Times New Roman" w:hAnsi="Times New Roman" w:cs="Times New Roman"/>
              </w:rPr>
              <w:t xml:space="preserve">. Электронная классификация элементов </w:t>
            </w:r>
            <w:r w:rsidRPr="00223D02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223D02">
              <w:rPr>
                <w:rFonts w:ascii="Times New Roman" w:hAnsi="Times New Roman" w:cs="Times New Roman"/>
                <w:i/>
              </w:rPr>
              <w:t>s</w:t>
            </w:r>
            <w:proofErr w:type="spellEnd"/>
            <w:r w:rsidRPr="00223D02">
              <w:rPr>
                <w:rFonts w:ascii="Times New Roman" w:hAnsi="Times New Roman" w:cs="Times New Roman"/>
                <w:i/>
              </w:rPr>
              <w:t xml:space="preserve">-, </w:t>
            </w:r>
            <w:proofErr w:type="spellStart"/>
            <w:r w:rsidRPr="00223D02">
              <w:rPr>
                <w:rFonts w:ascii="Times New Roman" w:hAnsi="Times New Roman" w:cs="Times New Roman"/>
                <w:i/>
              </w:rPr>
              <w:t>p</w:t>
            </w:r>
            <w:proofErr w:type="spellEnd"/>
            <w:r w:rsidRPr="00223D02">
              <w:rPr>
                <w:rFonts w:ascii="Times New Roman" w:hAnsi="Times New Roman" w:cs="Times New Roman"/>
                <w:i/>
              </w:rPr>
              <w:t>- элементы). Особенности строения электронных оболочек атомов переходных элементов.</w:t>
            </w:r>
            <w:r w:rsidRPr="00223D02">
              <w:rPr>
                <w:rFonts w:ascii="Times New Roman" w:hAnsi="Times New Roman" w:cs="Times New Roman"/>
              </w:rPr>
              <w:t xml:space="preserve"> Валентность </w:t>
            </w:r>
            <w:r w:rsidRPr="00223D02">
              <w:rPr>
                <w:rFonts w:ascii="Times New Roman" w:hAnsi="Times New Roman" w:cs="Times New Roman"/>
              </w:rPr>
              <w:lastRenderedPageBreak/>
              <w:t>химических элементов, валентные возможности, степень окисления. Периодический закон и периодическая система химических элементов Д.И.Менделеева, их мировоззренческое и научное значение.</w:t>
            </w:r>
          </w:p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hAnsi="Times New Roman" w:cs="Times New Roman"/>
                <w:b/>
              </w:rPr>
              <w:t>Химическая связь</w:t>
            </w:r>
            <w:r w:rsidRPr="00223D02">
              <w:rPr>
                <w:rFonts w:ascii="Times New Roman" w:hAnsi="Times New Roman" w:cs="Times New Roman"/>
              </w:rPr>
              <w:t xml:space="preserve"> Молекулы. Электронная природа химической связи. Ковалентная связь, ее разновидности и механизмы образования. Про</w:t>
            </w:r>
            <w:r w:rsidRPr="00223D02">
              <w:rPr>
                <w:rFonts w:ascii="Times New Roman" w:hAnsi="Times New Roman" w:cs="Times New Roman"/>
              </w:rPr>
              <w:softHyphen/>
              <w:t xml:space="preserve">странственная структура молекул. Простые и кратные связи. Ионная связь. Катионы и анионы. Металлическая связь. </w:t>
            </w:r>
            <w:r w:rsidRPr="00223D02">
              <w:rPr>
                <w:rFonts w:ascii="Times New Roman" w:hAnsi="Times New Roman" w:cs="Times New Roman"/>
                <w:i/>
              </w:rPr>
              <w:t>Водородная связь, ее роль в формировании структур биополимеров.</w:t>
            </w:r>
          </w:p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hAnsi="Times New Roman" w:cs="Times New Roman"/>
                <w:b/>
              </w:rPr>
              <w:t>Вещество.</w:t>
            </w:r>
            <w:r w:rsidRPr="00223D02">
              <w:rPr>
                <w:rFonts w:ascii="Times New Roman" w:hAnsi="Times New Roman" w:cs="Times New Roman"/>
              </w:rPr>
              <w:t xml:space="preserve"> Качественный и количественный состав вещества. Вещества молекулярного и немолекулярного строения. Обусловленность свойств веществ их строением. Кристаллические решетки. Причины многообразия веществ: изомерия, гомология, аллотропия.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</w:rPr>
              <w:t xml:space="preserve">Чистые вещества и смеси. Способы разделения смесей и их использование. Явления, происходящие при растворении веществ – </w:t>
            </w:r>
            <w:r w:rsidRPr="00223D02">
              <w:rPr>
                <w:rFonts w:ascii="Times New Roman" w:eastAsia="Calibri" w:hAnsi="Times New Roman" w:cs="Times New Roman"/>
                <w:i/>
              </w:rPr>
              <w:t>разрушение кристаллической решетки, диффузия</w:t>
            </w:r>
            <w:r w:rsidRPr="00223D02">
              <w:rPr>
                <w:rFonts w:ascii="Times New Roman" w:eastAsia="Calibri" w:hAnsi="Times New Roman" w:cs="Times New Roman"/>
              </w:rPr>
              <w:t>, диссоциация, гидратация.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3D02">
              <w:rPr>
                <w:rFonts w:ascii="Times New Roman" w:eastAsia="Calibri" w:hAnsi="Times New Roman" w:cs="Times New Roman"/>
              </w:rPr>
              <w:t>Истинные растворы</w:t>
            </w:r>
            <w:r w:rsidRPr="00223D02">
              <w:rPr>
                <w:rFonts w:ascii="Times New Roman" w:hAnsi="Times New Roman" w:cs="Times New Roman"/>
              </w:rPr>
              <w:t xml:space="preserve"> и коллоиды</w:t>
            </w:r>
            <w:r w:rsidRPr="00223D02">
              <w:rPr>
                <w:rFonts w:ascii="Times New Roman" w:eastAsia="Calibri" w:hAnsi="Times New Roman" w:cs="Times New Roman"/>
              </w:rPr>
              <w:t xml:space="preserve">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Реакции ионного обмена в водных растворах. </w:t>
            </w:r>
            <w:r w:rsidRPr="00223D02">
              <w:rPr>
                <w:rFonts w:ascii="Times New Roman" w:eastAsia="Calibri" w:hAnsi="Times New Roman" w:cs="Times New Roman"/>
                <w:i/>
              </w:rPr>
              <w:t>Гидролиз неорганических и органических соединений.</w:t>
            </w:r>
            <w:r w:rsidRPr="00223D02">
              <w:rPr>
                <w:rFonts w:ascii="Times New Roman" w:eastAsia="Calibri" w:hAnsi="Times New Roman" w:cs="Times New Roman"/>
              </w:rPr>
              <w:t xml:space="preserve"> Среда водных растворов: кислая, нейтральная, щелочная. </w:t>
            </w:r>
            <w:r w:rsidRPr="00223D02">
              <w:rPr>
                <w:rFonts w:ascii="Times New Roman" w:eastAsia="Calibri" w:hAnsi="Times New Roman" w:cs="Times New Roman"/>
                <w:i/>
              </w:rPr>
              <w:t>Водородный показатель (</w:t>
            </w:r>
            <w:proofErr w:type="spellStart"/>
            <w:r w:rsidRPr="00223D02">
              <w:rPr>
                <w:rFonts w:ascii="Times New Roman" w:eastAsia="Calibri" w:hAnsi="Times New Roman" w:cs="Times New Roman"/>
                <w:i/>
              </w:rPr>
              <w:t>рН</w:t>
            </w:r>
            <w:proofErr w:type="spellEnd"/>
            <w:r w:rsidRPr="00223D02">
              <w:rPr>
                <w:rFonts w:ascii="Times New Roman" w:eastAsia="Calibri" w:hAnsi="Times New Roman" w:cs="Times New Roman"/>
                <w:i/>
              </w:rPr>
              <w:t>) раствора.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hAnsi="Times New Roman" w:cs="Times New Roman"/>
              </w:rPr>
              <w:t>Понятие о качественных ре</w:t>
            </w:r>
            <w:r w:rsidRPr="00223D02">
              <w:rPr>
                <w:rFonts w:ascii="Times New Roman" w:hAnsi="Times New Roman" w:cs="Times New Roman"/>
              </w:rPr>
              <w:softHyphen/>
              <w:t>акциях.</w:t>
            </w:r>
          </w:p>
          <w:p w:rsidR="00F05894" w:rsidRPr="00223D02" w:rsidRDefault="00F05894" w:rsidP="00223D02">
            <w:pPr>
              <w:spacing w:before="120"/>
              <w:ind w:firstLine="56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  <w:b/>
              </w:rPr>
              <w:t>Химические реакции</w:t>
            </w:r>
            <w:r w:rsidRPr="00223D02">
              <w:rPr>
                <w:rFonts w:ascii="Times New Roman" w:hAnsi="Times New Roman" w:cs="Times New Roman"/>
                <w:b/>
              </w:rPr>
              <w:t xml:space="preserve">. </w:t>
            </w:r>
            <w:r w:rsidRPr="00223D02">
              <w:rPr>
                <w:rFonts w:ascii="Times New Roman" w:eastAsia="Calibri" w:hAnsi="Times New Roman" w:cs="Times New Roman"/>
              </w:rPr>
              <w:t>Классификация химических реакций в неорганической и органической химии по различным признакам. Особенности реакций в органической химии. Тепловой эффект химической реакции.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</w:rPr>
              <w:t xml:space="preserve">Окислительно-восстановительные реакции. </w:t>
            </w:r>
            <w:r w:rsidRPr="00223D02">
              <w:rPr>
                <w:rFonts w:ascii="Times New Roman" w:eastAsia="Calibri" w:hAnsi="Times New Roman" w:cs="Times New Roman"/>
                <w:i/>
              </w:rPr>
              <w:t xml:space="preserve">Электролиз </w:t>
            </w:r>
            <w:r w:rsidRPr="00223D02">
              <w:rPr>
                <w:rFonts w:ascii="Times New Roman" w:eastAsia="Calibri" w:hAnsi="Times New Roman" w:cs="Times New Roman"/>
                <w:i/>
              </w:rPr>
              <w:lastRenderedPageBreak/>
              <w:t>растворов и расплавов.</w:t>
            </w:r>
            <w:r w:rsidRPr="00223D02">
              <w:rPr>
                <w:rFonts w:ascii="Times New Roman" w:eastAsia="Calibri" w:hAnsi="Times New Roman" w:cs="Times New Roman"/>
              </w:rPr>
              <w:t xml:space="preserve"> Практическое применение электролиза.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</w:rPr>
              <w:t>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природы.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</w:rPr>
              <w:t>Обратимость реакций. Химическое равновесие и способы его смещения. Промышленное получение химических веществ на примере производства серной кислоты.</w:t>
            </w:r>
          </w:p>
          <w:p w:rsidR="00F05894" w:rsidRPr="00223D02" w:rsidRDefault="00F05894" w:rsidP="00223D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hAnsi="Times New Roman" w:cs="Times New Roman"/>
                <w:b/>
              </w:rPr>
              <w:lastRenderedPageBreak/>
              <w:t xml:space="preserve">Практическая работа 1. </w:t>
            </w:r>
            <w:r w:rsidRPr="00223D02">
              <w:rPr>
                <w:rFonts w:ascii="Times New Roman" w:hAnsi="Times New Roman" w:cs="Times New Roman"/>
              </w:rPr>
              <w:t xml:space="preserve">Идентификация неорганических соединений. 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eastAsiaTheme="majorEastAsia" w:hAnsi="Times New Roman" w:cs="Times New Roman"/>
                <w:b/>
                <w:iCs/>
              </w:rPr>
            </w:pPr>
            <w:r w:rsidRPr="00223D02">
              <w:rPr>
                <w:rFonts w:ascii="Times New Roman" w:eastAsiaTheme="majorEastAsia" w:hAnsi="Times New Roman" w:cs="Times New Roman"/>
                <w:b/>
                <w:i/>
                <w:iCs/>
              </w:rPr>
              <w:t>Демонстрации:</w:t>
            </w:r>
          </w:p>
          <w:p w:rsidR="00F05894" w:rsidRPr="00223D02" w:rsidRDefault="00F05894" w:rsidP="00223D0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3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Модели ионных, атомных, молекулярных и металлических кристаллических решеток.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 xml:space="preserve">Получение </w:t>
            </w:r>
            <w:proofErr w:type="spellStart"/>
            <w:r w:rsidRPr="00223D02">
              <w:rPr>
                <w:rFonts w:ascii="Times New Roman" w:eastAsia="Calibri" w:hAnsi="Times New Roman" w:cs="Times New Roman"/>
                <w:lang w:eastAsia="en-US"/>
              </w:rPr>
              <w:t>аллотропных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eastAsia="en-US"/>
              </w:rPr>
              <w:t xml:space="preserve"> модификаций серы и фосфора.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Растворение окрашенных веществ в воде (сульфата меди (</w:t>
            </w:r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II</w:t>
            </w:r>
            <w:r w:rsidRPr="00223D02">
              <w:rPr>
                <w:rFonts w:ascii="Times New Roman" w:eastAsia="Calibri" w:hAnsi="Times New Roman" w:cs="Times New Roman"/>
                <w:lang w:eastAsia="en-US"/>
              </w:rPr>
              <w:t>), перманганата калия, хлорида железа  (</w:t>
            </w:r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III</w:t>
            </w:r>
            <w:r w:rsidRPr="00223D02">
              <w:rPr>
                <w:rFonts w:ascii="Times New Roman" w:eastAsia="Calibri" w:hAnsi="Times New Roman" w:cs="Times New Roman"/>
                <w:lang w:eastAsia="en-US"/>
              </w:rPr>
              <w:t>)).</w:t>
            </w:r>
          </w:p>
          <w:p w:rsidR="00F05894" w:rsidRPr="00223D02" w:rsidRDefault="00F05894" w:rsidP="00223D02">
            <w:pPr>
              <w:keepNext/>
              <w:keepLines/>
              <w:numPr>
                <w:ilvl w:val="1"/>
                <w:numId w:val="7"/>
              </w:numPr>
              <w:spacing w:before="200" w:beforeAutospacing="1" w:after="0" w:afterAutospacing="1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Зависимость скорости реакции от концентрации и температуры</w:t>
            </w:r>
            <w:r w:rsidRPr="00223D02"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  <w:t>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 xml:space="preserve">Разложение </w:t>
            </w:r>
            <w:proofErr w:type="spellStart"/>
            <w:r w:rsidRPr="00223D02">
              <w:rPr>
                <w:rFonts w:ascii="Times New Roman" w:eastAsia="Calibri" w:hAnsi="Times New Roman" w:cs="Times New Roman"/>
                <w:lang w:eastAsia="en-US"/>
              </w:rPr>
              <w:t>пероксида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eastAsia="en-US"/>
              </w:rPr>
              <w:t xml:space="preserve"> водорода в присутствии катализатора (оксида марганца (</w:t>
            </w:r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IV</w:t>
            </w:r>
            <w:r w:rsidRPr="00223D02">
              <w:rPr>
                <w:rFonts w:ascii="Times New Roman" w:eastAsia="Calibri" w:hAnsi="Times New Roman" w:cs="Times New Roman"/>
                <w:lang w:eastAsia="en-US"/>
              </w:rPr>
              <w:t>) и фермента (каталазы).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Образцы пищевых, косметических, биологических и медицинских золей и гелей.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ЭффектТиндаля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 xml:space="preserve">.  </w:t>
            </w:r>
          </w:p>
          <w:p w:rsidR="00F05894" w:rsidRPr="00223D02" w:rsidRDefault="00F05894" w:rsidP="00223D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3D02">
              <w:rPr>
                <w:rFonts w:ascii="Times New Roman" w:hAnsi="Times New Roman" w:cs="Times New Roman"/>
                <w:b/>
              </w:rPr>
              <w:t>Лабораторные опыты:</w:t>
            </w:r>
          </w:p>
          <w:p w:rsidR="00F05894" w:rsidRPr="00223D02" w:rsidRDefault="00F05894" w:rsidP="00223D02">
            <w:pPr>
              <w:numPr>
                <w:ilvl w:val="2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Определение характера среды раствора с помощью универсального индикатора.</w:t>
            </w:r>
          </w:p>
          <w:p w:rsidR="00F05894" w:rsidRPr="00223D02" w:rsidRDefault="00F05894" w:rsidP="00223D02">
            <w:pPr>
              <w:numPr>
                <w:ilvl w:val="2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Проведение реакций ионного обмена для характеристики свойств электролитов</w:t>
            </w:r>
          </w:p>
        </w:tc>
      </w:tr>
      <w:tr w:rsidR="00F05894" w:rsidRPr="00223D02" w:rsidTr="00F0589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ind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lastRenderedPageBreak/>
              <w:t>Раздел 2 Неорганическая химия(9ч)</w:t>
            </w:r>
          </w:p>
        </w:tc>
      </w:tr>
      <w:tr w:rsidR="00F05894" w:rsidRPr="00223D02" w:rsidTr="00F05894">
        <w:tc>
          <w:tcPr>
            <w:tcW w:w="565" w:type="dxa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275" w:type="dxa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223D02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Неоргани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-</w:t>
            </w:r>
            <w:r w:rsidRPr="00223D02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ческая</w:t>
            </w:r>
            <w:proofErr w:type="spellEnd"/>
            <w:r w:rsidRPr="00223D02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 xml:space="preserve"> химия</w:t>
            </w:r>
          </w:p>
        </w:tc>
        <w:tc>
          <w:tcPr>
            <w:tcW w:w="991" w:type="dxa"/>
            <w:gridSpan w:val="2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6667" w:type="dxa"/>
          </w:tcPr>
          <w:p w:rsidR="00F05894" w:rsidRPr="00223D02" w:rsidRDefault="00F05894" w:rsidP="00223D02">
            <w:pPr>
              <w:spacing w:before="240" w:after="0" w:line="240" w:lineRule="auto"/>
              <w:ind w:firstLine="56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23D02">
              <w:rPr>
                <w:rFonts w:ascii="Times New Roman" w:eastAsia="Times New Roman" w:hAnsi="Times New Roman" w:cs="Times New Roman"/>
              </w:rPr>
              <w:t>Классификация неорганических соединений. Химические свойства основных классов неорганических соединений. Генетические связи между основными классами неоргани</w:t>
            </w:r>
            <w:r w:rsidRPr="00223D02">
              <w:rPr>
                <w:rFonts w:ascii="Times New Roman" w:eastAsia="Times New Roman" w:hAnsi="Times New Roman" w:cs="Times New Roman"/>
              </w:rPr>
              <w:softHyphen/>
              <w:t>ческих веществ.</w:t>
            </w:r>
          </w:p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  <w:b/>
              </w:rPr>
              <w:t xml:space="preserve">Металлы. </w:t>
            </w:r>
            <w:r w:rsidRPr="00223D02">
              <w:rPr>
                <w:rFonts w:ascii="Times New Roman" w:hAnsi="Times New Roman" w:cs="Times New Roman"/>
              </w:rPr>
              <w:t xml:space="preserve">Общая характеристика металлов. </w:t>
            </w:r>
            <w:r w:rsidRPr="00223D02">
              <w:rPr>
                <w:rFonts w:ascii="Times New Roman" w:eastAsia="Calibri" w:hAnsi="Times New Roman" w:cs="Times New Roman"/>
              </w:rPr>
              <w:t xml:space="preserve">Электрохимический ряд напряжений металлов. Общие способы получения металлов. </w:t>
            </w:r>
            <w:r w:rsidRPr="00223D02">
              <w:rPr>
                <w:rFonts w:ascii="Times New Roman" w:eastAsia="Calibri" w:hAnsi="Times New Roman" w:cs="Times New Roman"/>
                <w:i/>
              </w:rPr>
              <w:t>Понятие о коррозии металлов. Способы защиты от коррозии.</w:t>
            </w:r>
          </w:p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  <w:b/>
              </w:rPr>
              <w:t xml:space="preserve">Неметаллы. </w:t>
            </w:r>
            <w:r w:rsidRPr="00223D02">
              <w:rPr>
                <w:rFonts w:ascii="Times New Roman" w:eastAsia="Calibri" w:hAnsi="Times New Roman" w:cs="Times New Roman"/>
              </w:rPr>
              <w:t xml:space="preserve">Окислительно-восстановительные свойства типичных неметаллов (на примере водорода, кислорода, галогенов и серы). Общая характеристика подгруппы галогенов (от фтора до </w:t>
            </w:r>
            <w:proofErr w:type="spellStart"/>
            <w:r w:rsidRPr="00223D02">
              <w:rPr>
                <w:rFonts w:ascii="Times New Roman" w:eastAsia="Calibri" w:hAnsi="Times New Roman" w:cs="Times New Roman"/>
              </w:rPr>
              <w:t>иода</w:t>
            </w:r>
            <w:proofErr w:type="spellEnd"/>
            <w:r w:rsidRPr="00223D02">
              <w:rPr>
                <w:rFonts w:ascii="Times New Roman" w:eastAsia="Calibri" w:hAnsi="Times New Roman" w:cs="Times New Roman"/>
              </w:rPr>
              <w:t>). Благородные газы.</w:t>
            </w:r>
          </w:p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eastAsiaTheme="majorEastAsia" w:hAnsi="Times New Roman" w:cs="Times New Roman"/>
                <w:i/>
                <w:iCs/>
              </w:rPr>
            </w:pPr>
            <w:r w:rsidRPr="00223D02">
              <w:rPr>
                <w:rFonts w:ascii="Times New Roman" w:hAnsi="Times New Roman" w:cs="Times New Roman"/>
                <w:b/>
              </w:rPr>
              <w:t xml:space="preserve">Практическая работа 2. </w:t>
            </w:r>
            <w:r w:rsidRPr="00223D02">
              <w:rPr>
                <w:rFonts w:ascii="Times New Roman" w:eastAsiaTheme="majorEastAsia" w:hAnsi="Times New Roman" w:cs="Times New Roman"/>
                <w:i/>
                <w:iCs/>
              </w:rPr>
              <w:t>Решение экспериментальных задач по теме: «Металлы и неметаллы»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  <w:r w:rsidRPr="00223D02">
              <w:rPr>
                <w:rFonts w:ascii="Times New Roman" w:hAnsi="Times New Roman" w:cs="Times New Roman"/>
                <w:b/>
              </w:rPr>
              <w:t>Практическая работа 3.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</w:rPr>
            </w:pPr>
            <w:r w:rsidRPr="00223D02">
              <w:rPr>
                <w:rFonts w:ascii="Times New Roman" w:hAnsi="Times New Roman" w:cs="Times New Roman"/>
              </w:rPr>
              <w:t>Получение, собирание и распознавание газов.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  <w:r w:rsidRPr="00223D02">
              <w:rPr>
                <w:rFonts w:ascii="Times New Roman" w:hAnsi="Times New Roman" w:cs="Times New Roman"/>
                <w:b/>
              </w:rPr>
              <w:t>Демонстрации:</w:t>
            </w:r>
          </w:p>
          <w:p w:rsidR="00F05894" w:rsidRPr="00223D02" w:rsidRDefault="00F05894" w:rsidP="00223D02">
            <w:pPr>
              <w:keepNext/>
              <w:keepLines/>
              <w:numPr>
                <w:ilvl w:val="1"/>
                <w:numId w:val="7"/>
              </w:numPr>
              <w:spacing w:before="200" w:beforeAutospacing="1" w:after="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Образцы металлов и неметаллов.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 xml:space="preserve">Возгонка </w:t>
            </w:r>
            <w:proofErr w:type="spellStart"/>
            <w:r w:rsidRPr="00223D02">
              <w:rPr>
                <w:rFonts w:ascii="Times New Roman" w:eastAsia="Calibri" w:hAnsi="Times New Roman" w:cs="Times New Roman"/>
                <w:lang w:eastAsia="en-US"/>
              </w:rPr>
              <w:t>иода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Изготовлениеиоднойспиртовойнастойки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Взаимное вытеснение галогенов из растворов их солей.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Образцы металлов и их соединений.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Горение серы, фосфора, железа, магния в кислороде.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Взаимодействие щелочных и щелочноземельных металлов с водой.</w:t>
            </w:r>
          </w:p>
          <w:p w:rsidR="00F05894" w:rsidRPr="00223D02" w:rsidRDefault="00F05894" w:rsidP="00223D02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 xml:space="preserve">Опыты по коррозии металлов и защите от нее. 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  <w:r w:rsidRPr="00223D02">
              <w:rPr>
                <w:rFonts w:ascii="Times New Roman" w:hAnsi="Times New Roman" w:cs="Times New Roman"/>
                <w:b/>
              </w:rPr>
              <w:t>Лабораторные опыты:</w:t>
            </w:r>
          </w:p>
          <w:p w:rsidR="00F05894" w:rsidRPr="00223D02" w:rsidRDefault="00F05894" w:rsidP="00223D02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223D02">
              <w:rPr>
                <w:rFonts w:ascii="Times New Roman" w:eastAsia="Times New Roman" w:hAnsi="Times New Roman" w:cs="Times New Roman"/>
                <w:color w:val="000000"/>
              </w:rPr>
              <w:t>Взаимодействие цинка и железа с растворами кислот и щелочей.</w:t>
            </w:r>
          </w:p>
          <w:p w:rsidR="00F05894" w:rsidRPr="00223D02" w:rsidRDefault="00F05894" w:rsidP="00223D0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Знакомство с образцами металлов и их рудами (работа с коллекциями).</w:t>
            </w:r>
          </w:p>
          <w:p w:rsidR="00F05894" w:rsidRPr="00223D02" w:rsidRDefault="00F05894" w:rsidP="00223D0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Знакомство с образцами неметаллов и их природными соединениями (работа с коллекциями).</w:t>
            </w:r>
          </w:p>
          <w:p w:rsidR="00F05894" w:rsidRPr="00223D02" w:rsidRDefault="00F05894" w:rsidP="00223D0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  <w:proofErr w:type="spellStart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lastRenderedPageBreak/>
              <w:t>Распознаваниехлоридов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 xml:space="preserve"> и </w:t>
            </w:r>
            <w:proofErr w:type="spellStart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сульфатов</w:t>
            </w:r>
            <w:proofErr w:type="spellEnd"/>
            <w:r w:rsidRPr="00223D02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05894" w:rsidRPr="00223D02" w:rsidTr="00F0589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ind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lastRenderedPageBreak/>
              <w:t>Раздел 3. Химия и жизнь (5 ч)</w:t>
            </w:r>
          </w:p>
        </w:tc>
      </w:tr>
      <w:tr w:rsidR="00F05894" w:rsidRPr="00223D02" w:rsidTr="00F05894">
        <w:tc>
          <w:tcPr>
            <w:tcW w:w="565" w:type="dxa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275" w:type="dxa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Химия и жизнь</w:t>
            </w:r>
          </w:p>
        </w:tc>
        <w:tc>
          <w:tcPr>
            <w:tcW w:w="991" w:type="dxa"/>
            <w:gridSpan w:val="2"/>
          </w:tcPr>
          <w:p w:rsidR="00F05894" w:rsidRPr="00223D02" w:rsidRDefault="00F05894" w:rsidP="00223D02">
            <w:pPr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6667" w:type="dxa"/>
          </w:tcPr>
          <w:p w:rsidR="00F05894" w:rsidRPr="00223D02" w:rsidRDefault="00F05894" w:rsidP="00223D02">
            <w:pPr>
              <w:spacing w:before="60"/>
              <w:ind w:firstLine="56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3D02">
              <w:rPr>
                <w:rFonts w:ascii="Times New Roman" w:eastAsia="Calibri" w:hAnsi="Times New Roman" w:cs="Times New Roman"/>
              </w:rPr>
              <w:t xml:space="preserve">Химия и здоровье. </w:t>
            </w:r>
            <w:r w:rsidRPr="00223D02">
              <w:rPr>
                <w:rFonts w:ascii="Times New Roman" w:eastAsia="Calibri" w:hAnsi="Times New Roman" w:cs="Times New Roman"/>
                <w:i/>
              </w:rPr>
              <w:t>Лекарства, ферменты, витамины, гормоны, минеральные воды. Проблемы, связанные с применением лекарственных препаратов.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23D02">
              <w:rPr>
                <w:rFonts w:ascii="Times New Roman" w:eastAsia="Calibri" w:hAnsi="Times New Roman" w:cs="Times New Roman"/>
                <w:i/>
              </w:rPr>
              <w:t>Химия в повседневной жизни. Моющие и чистящие средства. Правила безопасной работы со средствами бытовой химии. Бытовая химическая грамотность.</w:t>
            </w:r>
          </w:p>
          <w:p w:rsidR="00F05894" w:rsidRPr="00223D02" w:rsidRDefault="00F05894" w:rsidP="00223D02">
            <w:pPr>
              <w:ind w:firstLine="56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23D02">
              <w:rPr>
                <w:rFonts w:ascii="Times New Roman" w:eastAsia="Calibri" w:hAnsi="Times New Roman" w:cs="Times New Roman"/>
              </w:rPr>
              <w:t>Химическое загрязнение окружающей среды и его последствия.</w:t>
            </w:r>
          </w:p>
          <w:p w:rsidR="00F05894" w:rsidRPr="00223D02" w:rsidRDefault="00F05894" w:rsidP="00223D02">
            <w:pPr>
              <w:spacing w:before="240" w:after="0" w:line="240" w:lineRule="auto"/>
              <w:ind w:firstLine="56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  <w:r w:rsidRPr="00223D02">
              <w:rPr>
                <w:rFonts w:ascii="Times New Roman" w:hAnsi="Times New Roman" w:cs="Times New Roman"/>
                <w:b/>
              </w:rPr>
              <w:t>Демонстрации:</w:t>
            </w:r>
          </w:p>
          <w:p w:rsidR="00F05894" w:rsidRPr="00223D02" w:rsidRDefault="00F05894" w:rsidP="00223D0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00" w:beforeAutospacing="1" w:after="0" w:afterAutospacing="1" w:line="239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Образцы лекарственных препаратов и витаминов.</w:t>
            </w:r>
          </w:p>
          <w:p w:rsidR="00F05894" w:rsidRPr="00223D02" w:rsidRDefault="00F05894" w:rsidP="00223D0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00" w:beforeAutospacing="1" w:after="0" w:afterAutospacing="1" w:line="239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Образцы средств гигиены и косметики.</w:t>
            </w:r>
          </w:p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23D02">
              <w:rPr>
                <w:rFonts w:ascii="Times New Roman" w:hAnsi="Times New Roman" w:cs="Times New Roman"/>
                <w:b/>
                <w:color w:val="000000"/>
              </w:rPr>
              <w:t>Лабораторные  опыты:</w:t>
            </w:r>
          </w:p>
          <w:p w:rsidR="00F05894" w:rsidRPr="00223D02" w:rsidRDefault="00F05894" w:rsidP="00223D02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223D02">
              <w:rPr>
                <w:rFonts w:ascii="Times New Roman" w:eastAsia="Times New Roman" w:hAnsi="Times New Roman" w:cs="Times New Roman"/>
                <w:color w:val="000000"/>
              </w:rPr>
              <w:t>Знакомство с образцами лекарственных препаратов домашней медицинской аптечки.</w:t>
            </w:r>
          </w:p>
          <w:p w:rsidR="00F05894" w:rsidRPr="00223D02" w:rsidRDefault="00F05894" w:rsidP="00223D0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39" w:lineRule="auto"/>
              <w:contextualSpacing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Calibri" w:hAnsi="Times New Roman" w:cs="Times New Roman"/>
                <w:lang w:eastAsia="en-US"/>
              </w:rPr>
              <w:t>Знакомство с образцами моющих и чистящих средств. Изучение инструкций по их составу и применению</w:t>
            </w:r>
          </w:p>
        </w:tc>
      </w:tr>
      <w:tr w:rsidR="00F05894" w:rsidRPr="00223D02" w:rsidTr="00F05894">
        <w:tc>
          <w:tcPr>
            <w:tcW w:w="565" w:type="dxa"/>
          </w:tcPr>
          <w:p w:rsidR="00F05894" w:rsidRPr="00223D02" w:rsidRDefault="00F05894" w:rsidP="00223D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</w:tcPr>
          <w:p w:rsidR="00F05894" w:rsidRPr="00223D02" w:rsidRDefault="00F05894" w:rsidP="00223D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1" w:type="dxa"/>
            <w:gridSpan w:val="2"/>
          </w:tcPr>
          <w:p w:rsidR="00F05894" w:rsidRPr="00223D02" w:rsidRDefault="00F05894" w:rsidP="00223D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6667" w:type="dxa"/>
          </w:tcPr>
          <w:p w:rsidR="00F05894" w:rsidRPr="00223D02" w:rsidRDefault="00F05894" w:rsidP="00223D02">
            <w:pPr>
              <w:spacing w:before="60"/>
              <w:ind w:firstLine="5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28" w:type="dxa"/>
          </w:tcPr>
          <w:p w:rsidR="00F05894" w:rsidRPr="00223D02" w:rsidRDefault="00F05894" w:rsidP="00223D02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b/>
              </w:rPr>
            </w:pPr>
            <w:r w:rsidRPr="00223D02">
              <w:rPr>
                <w:rFonts w:ascii="Times New Roman" w:hAnsi="Times New Roman" w:cs="Times New Roman"/>
                <w:b/>
              </w:rPr>
              <w:t>ПР – 3, ЛО - 8</w:t>
            </w:r>
          </w:p>
        </w:tc>
      </w:tr>
    </w:tbl>
    <w:p w:rsidR="00FF7BF1" w:rsidRPr="00F05894" w:rsidRDefault="00F05894" w:rsidP="00FF7BF1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3B3ECB" w:rsidRPr="009E6159" w:rsidRDefault="003B3ECB" w:rsidP="003B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9E6159">
        <w:rPr>
          <w:rFonts w:ascii="Times New Roman" w:hAnsi="Times New Roman" w:cs="Times New Roman"/>
          <w:sz w:val="24"/>
          <w:szCs w:val="24"/>
        </w:rPr>
        <w:t xml:space="preserve">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ЛР_1_Изучение пламени свечи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ЛР_2_Экзотермические реакции. Растворение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в воде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ЛР_3_Эндотермические реакции. Растворение нитрата аммония в воде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ЛР_4_Вещества и их физические свойства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ЛР_5_Применение моющих сре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>ыту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ЛР_6_Реакции нейтрализации. Взаимодействие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натрия с соляной кислотой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ЛР_7_Закон Гесса.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Аддитивность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теплоты реакций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ЛР_8_Замерзание и плавление воды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ЛР_9_Свойства растворов. Изменение температуры замерзания плавления в присутствии примесей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ЛР_10_Калорийность пищи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ЛР_11_Кислотно-основное титрование. Реакция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ЛР_12_Химическое равновесие. Нахождение константы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ЛР_13_Окислительно-восстановительные реакции. Реакция хлорида алюминия с медью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ЛР_14_Определение кислотности молока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lastRenderedPageBreak/>
        <w:t xml:space="preserve">ЛР_15_Определение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напитков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ЛР_16_Проводимость раствора соли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ЛР_17_Реакция взаимодействия лимонной кислоты с пищевой содой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ЛР_18_Эндотермические реакции. Реакция между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кристаллическими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бария 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родонидом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аммония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ЛР_19_Сравнение теплотворной способности двух видов топлива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ЛР_20_Теплота сгорания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ЛР_21_Анализ почвы</w:t>
      </w:r>
    </w:p>
    <w:p w:rsidR="003B3ECB" w:rsidRPr="00157F8C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ЛР_22_ Влияние температуры на степень гидролиза ацетата натрия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ЛР_23_Гидролиз солей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ЛР_24_Денатурация белка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ЛР_25_Калориметрическое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теплот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нейтрализации кислот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ЛР_26_Калориметрическое определение теплоты растворения соли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ЛР_27_Прямая потенциометрия. Определение значения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раствора с использованием стеклянного электрода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ЛР_28_Определение интегральной теплоты растворения соли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ЛР_29_Определение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и содержания щелочи в растворах потенциометрическим методом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ЛР_30_Определение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тепловой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постоянной калориметра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ЛР_31_Определение энтальпии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гадратообразования</w:t>
      </w:r>
      <w:proofErr w:type="spellEnd"/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ЛР_32_Определение энтальпии нейтрализации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ЛР_33_Потенциометрическое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растворов и буферной емкости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ЛР_34_Признаки химических реакций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ЛР_35_Экспериментальное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57F8C">
        <w:rPr>
          <w:rFonts w:ascii="Times New Roman" w:hAnsi="Times New Roman" w:cs="Times New Roman"/>
          <w:sz w:val="24"/>
          <w:szCs w:val="24"/>
        </w:rPr>
        <w:t>сследование напряжения разложения водных растворов соляной и серной кислот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ЛР_36_Свойство аммиака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 xml:space="preserve">ЛР_37_Теория электролитической диссоциации. Электролиты и </w:t>
      </w:r>
      <w:proofErr w:type="spellStart"/>
      <w:r w:rsidRPr="009A5470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ЛР_38_Определение электропроводности растворов сильных и слабых электролитов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ЛР_39_Действие катализаторов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ЛР_40_Коллоидные растворы</w:t>
      </w:r>
    </w:p>
    <w:p w:rsidR="003B3ECB" w:rsidRDefault="003B3ECB" w:rsidP="003B3EC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34"/>
      </w:tblGrid>
      <w:tr w:rsidR="003B3ECB" w:rsidTr="003B3ECB">
        <w:tc>
          <w:tcPr>
            <w:tcW w:w="15134" w:type="dxa"/>
          </w:tcPr>
          <w:p w:rsidR="003B3ECB" w:rsidRDefault="003B3ECB" w:rsidP="003B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лабораторных работ по классам: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3B3ECB" w:rsidTr="003B3ECB">
        <w:tc>
          <w:tcPr>
            <w:tcW w:w="15134" w:type="dxa"/>
          </w:tcPr>
          <w:p w:rsidR="003B3ECB" w:rsidRPr="00157F8C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ЛР_2_Экзотермические реакции. Растворение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в воде</w:t>
            </w:r>
          </w:p>
          <w:p w:rsidR="003B3ECB" w:rsidRPr="00157F8C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ЛР_3_Эндотермические реакции. Растворение нитрата аммония в воде</w:t>
            </w:r>
          </w:p>
          <w:p w:rsidR="003B3ECB" w:rsidRPr="00157F8C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ЛР_5_Применение моющих сре</w:t>
            </w:r>
            <w:proofErr w:type="gram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ыту</w:t>
            </w:r>
          </w:p>
          <w:p w:rsidR="003B3ECB" w:rsidRPr="00157F8C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ЛР_7_Закон Гесса.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Аддитивность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теплоты реакций</w:t>
            </w:r>
          </w:p>
          <w:p w:rsidR="003B3ECB" w:rsidRPr="00157F8C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ЛР_12_Химическое равновесие. Нахождение константы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ЛР_25_Калориметрическое 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теплот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нейтрализации кислот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ЛР_26_Калориметрическое определение теплоты растворения соли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ЛР_28_Определение интегральной теплоты растворения соли ЛР_30_Определение тепловой постоянной калориметра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ЛР_31_Определение энтальпии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гадратообразования</w:t>
            </w:r>
            <w:proofErr w:type="spellEnd"/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ЛР_32_Определение энтальпии нейтрализации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ЛР_33_Потенциометрическое 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и буферной емкости ЛР_35_Экспериментальное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сследование напряжения разложения водных растворов соляной и серной кислот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ЛР_39_Действие катализаторов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ЛР_40_Коллоидные растворы</w:t>
            </w:r>
          </w:p>
          <w:p w:rsidR="003B3ECB" w:rsidRDefault="003B3ECB" w:rsidP="00423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ECB" w:rsidRDefault="003B3ECB" w:rsidP="003B3ECB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223D02" w:rsidRPr="00223D02" w:rsidRDefault="00223D02" w:rsidP="00FF7BF1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23D02">
        <w:rPr>
          <w:rFonts w:ascii="Times New Roman" w:hAnsi="Times New Roman" w:cs="Times New Roman"/>
          <w:b/>
          <w:caps/>
          <w:sz w:val="24"/>
          <w:szCs w:val="24"/>
        </w:rPr>
        <w:t>Тематический план</w:t>
      </w:r>
    </w:p>
    <w:tbl>
      <w:tblPr>
        <w:tblStyle w:val="a4"/>
        <w:tblW w:w="0" w:type="auto"/>
        <w:tblLook w:val="04A0"/>
      </w:tblPr>
      <w:tblGrid>
        <w:gridCol w:w="1242"/>
        <w:gridCol w:w="4672"/>
        <w:gridCol w:w="2957"/>
        <w:gridCol w:w="2957"/>
        <w:gridCol w:w="2958"/>
      </w:tblGrid>
      <w:tr w:rsidR="00223D02" w:rsidRPr="00223D02" w:rsidTr="00CF1E1C">
        <w:tc>
          <w:tcPr>
            <w:tcW w:w="124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Раздела </w:t>
            </w:r>
          </w:p>
        </w:tc>
        <w:tc>
          <w:tcPr>
            <w:tcW w:w="4672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958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223D02" w:rsidRPr="00223D02" w:rsidTr="00CF1E1C">
        <w:tc>
          <w:tcPr>
            <w:tcW w:w="124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</w:p>
        </w:tc>
        <w:tc>
          <w:tcPr>
            <w:tcW w:w="467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 химии.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223D02" w:rsidRPr="00223D02" w:rsidTr="00CF1E1C">
        <w:tc>
          <w:tcPr>
            <w:tcW w:w="124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4672" w:type="dxa"/>
          </w:tcPr>
          <w:p w:rsidR="00223D02" w:rsidRPr="00223D02" w:rsidRDefault="00223D02" w:rsidP="00223D02">
            <w:pPr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  <w:r w:rsidRPr="0022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Неорганическая химия.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23D02" w:rsidRPr="00223D02" w:rsidTr="00CF1E1C">
        <w:tc>
          <w:tcPr>
            <w:tcW w:w="124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467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58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23D02" w:rsidRPr="00223D02" w:rsidTr="00CF1E1C">
        <w:tc>
          <w:tcPr>
            <w:tcW w:w="1242" w:type="dxa"/>
          </w:tcPr>
          <w:p w:rsidR="00223D02" w:rsidRPr="00223D02" w:rsidRDefault="00223D02" w:rsidP="00223D0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2" w:type="dxa"/>
          </w:tcPr>
          <w:p w:rsidR="00223D02" w:rsidRPr="00223D02" w:rsidRDefault="00223D02" w:rsidP="00223D02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34</w:t>
            </w:r>
          </w:p>
        </w:tc>
        <w:tc>
          <w:tcPr>
            <w:tcW w:w="2957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223D02" w:rsidRPr="00223D02" w:rsidRDefault="00223D02" w:rsidP="00223D0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23D0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</w:p>
        </w:tc>
      </w:tr>
    </w:tbl>
    <w:p w:rsidR="00F05894" w:rsidRDefault="00F05894" w:rsidP="00222F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894" w:rsidRDefault="00F05894" w:rsidP="00FF7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894" w:rsidRDefault="00F05894" w:rsidP="00FF7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894" w:rsidRDefault="00F05894" w:rsidP="00FF7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894" w:rsidRDefault="00F05894" w:rsidP="00FF7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F12" w:rsidRDefault="00222F12" w:rsidP="00FF7BF1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3B3ECB" w:rsidRDefault="003B3ECB" w:rsidP="00FF7BF1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3B3ECB" w:rsidRDefault="003B3ECB" w:rsidP="00FF7BF1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3B3ECB" w:rsidRDefault="003B3ECB" w:rsidP="00FF7BF1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:rsidR="00FF7BF1" w:rsidRPr="00FF7BF1" w:rsidRDefault="00FF7BF1" w:rsidP="00FF7BF1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FF7BF1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lastRenderedPageBreak/>
        <w:t xml:space="preserve">Календарно-тематическое планирование по предмету «химия» </w:t>
      </w:r>
    </w:p>
    <w:p w:rsidR="00FF7BF1" w:rsidRPr="00FF7BF1" w:rsidRDefault="00FF7BF1" w:rsidP="00FF7BF1">
      <w:pPr>
        <w:ind w:left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en-US"/>
        </w:rPr>
      </w:pPr>
      <w:r w:rsidRPr="00FF7BF1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11</w:t>
      </w:r>
      <w:r w:rsidRPr="00FF7BF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en-US"/>
        </w:rPr>
        <w:t xml:space="preserve"> класс </w:t>
      </w:r>
      <w:proofErr w:type="spellStart"/>
      <w:r w:rsidRPr="00FF7BF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на</w:t>
      </w:r>
      <w:proofErr w:type="spellEnd"/>
      <w:r w:rsidRPr="00FF7BF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en-US"/>
        </w:rPr>
        <w:t xml:space="preserve"> 20</w:t>
      </w:r>
      <w:r w:rsidR="00F05894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2</w:t>
      </w:r>
      <w:r w:rsidR="00222F12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1</w:t>
      </w:r>
      <w:r w:rsidRPr="00FF7BF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en-US"/>
        </w:rPr>
        <w:t>/20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2</w:t>
      </w:r>
      <w:r w:rsidR="00222F12"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  <w:t>2</w:t>
      </w:r>
      <w:r w:rsidRPr="00FF7BF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en-US"/>
        </w:rPr>
        <w:t xml:space="preserve"> учебный год</w:t>
      </w:r>
    </w:p>
    <w:tbl>
      <w:tblPr>
        <w:tblStyle w:val="1"/>
        <w:tblW w:w="15134" w:type="dxa"/>
        <w:tblLook w:val="04A0"/>
      </w:tblPr>
      <w:tblGrid>
        <w:gridCol w:w="670"/>
        <w:gridCol w:w="1281"/>
        <w:gridCol w:w="1559"/>
        <w:gridCol w:w="6237"/>
        <w:gridCol w:w="5387"/>
      </w:tblGrid>
      <w:tr w:rsidR="00FF7BF1" w:rsidRPr="00FF7BF1" w:rsidTr="00FF7BF1">
        <w:tc>
          <w:tcPr>
            <w:tcW w:w="670" w:type="dxa"/>
            <w:vMerge w:val="restart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:rsidR="00FF7BF1" w:rsidRPr="00FF7BF1" w:rsidRDefault="00F05894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FF7BF1" w:rsidRPr="00FF7BF1" w:rsidRDefault="00F05894" w:rsidP="00F05894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(кол-во часов), т</w:t>
            </w:r>
            <w:r w:rsidR="00FF7BF1"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FF7BF1"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FF7BF1" w:rsidRPr="00FF7BF1" w:rsidTr="00FF7BF1">
        <w:tc>
          <w:tcPr>
            <w:tcW w:w="670" w:type="dxa"/>
            <w:vMerge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15134" w:type="dxa"/>
            <w:gridSpan w:val="5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Теоретические основы </w:t>
            </w: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химии. (20ч.)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Важнейшие химические понятия: атом, химический элемент, нуклиды. Строение атома. Изотопы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элементов Д. И. Менделеева, их мировоззренческое и научное значение. Структура ПС.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Электронное строение атомов элементов малых периодов. Электронное строение как основание классификации химических элементов.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Электронные и графические формулы атомов. Положение в ПС водорода, лантаноидов, актиноидов и искусственно полученных элементов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Валентность и валентные возможности атомов. Степень окисления.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Основные виды химической связи. Ковалентная связь, механизмы ее образования. Виды ковалентной связи.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Ионная связь. Металлическая связь. </w:t>
            </w:r>
            <w:r w:rsidRPr="00FF7BF1">
              <w:rPr>
                <w:rFonts w:ascii="Times New Roman" w:hAnsi="Times New Roman" w:cs="Times New Roman"/>
                <w:i/>
                <w:sz w:val="24"/>
                <w:szCs w:val="24"/>
              </w:rPr>
              <w:t>Водородная связь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rPr>
          <w:trHeight w:val="862"/>
        </w:trPr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Качественный и количественный состав вещества. Веще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молекулярного и немолекулярного строения. Кри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сталлические решетки. Причины многообразия веществ.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 сохранения массы и энергии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. Химические реакции. Классификация химических реакций. Тепловой эффект химической реакции.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реакций. Катализаторы и катализ. Представление о ферментах как биологических катализаторах белковой природы.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Обратимость химических реакций. Химическое равновесие и условия его смещения.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Общие представления о промышленных способах 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химических веществ  на при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мере производства серной кислоты..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«Теоретические основы химии».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BF1" w:rsidRPr="00FF7BF1" w:rsidTr="00FF7BF1">
        <w:trPr>
          <w:trHeight w:val="883"/>
        </w:trPr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Способы разделения смесей и их использование. Дисперсные системы. Понятие о коллоидах.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rPr>
          <w:trHeight w:val="1450"/>
        </w:trPr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Растворы. Явления, происходящие при раство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рении веществ</w:t>
            </w:r>
            <w:r w:rsidRPr="00FF7BF1">
              <w:rPr>
                <w:rFonts w:ascii="Times New Roman" w:hAnsi="Times New Roman" w:cs="Times New Roman"/>
                <w:i/>
                <w:iCs/>
                <w:sz w:val="21"/>
                <w:szCs w:val="24"/>
              </w:rPr>
              <w:t xml:space="preserve"> -разрушение кристаллической решетки, диффузия,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 диссоциация, гидратация. Истинные растворы. Способы выражения концентрации растворов: массовая доля растворенного вещества.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rPr>
          <w:trHeight w:val="862"/>
        </w:trPr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социация электролитов в водных растворах. Среда водных растворов: кислая, нейтральная, щелочная. Сильные и слабые электролиты. 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1. </w:t>
            </w:r>
            <w:r w:rsidRPr="00FF7BF1">
              <w:rPr>
                <w:rFonts w:ascii="Times New Roman" w:hAnsi="Times New Roman"/>
                <w:sz w:val="24"/>
              </w:rPr>
              <w:t>Определение характера среды раствора с помощью универсального индикатора.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</w:t>
            </w:r>
            <w:r w:rsidRPr="00FF7B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Гидролиз органических и неорганических соединений.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2. </w:t>
            </w:r>
            <w:r w:rsidRPr="00FF7BF1">
              <w:rPr>
                <w:rFonts w:ascii="Times New Roman" w:hAnsi="Times New Roman"/>
                <w:sz w:val="24"/>
              </w:rPr>
              <w:t>Проведение реакций ионного обмена для характеристики свойств электролитов.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 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неорганической химии (Идентификация неорганических соединений ).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Окислительно-восстановительные реакции. 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</w:t>
            </w:r>
            <w:r w:rsidRPr="00FF7BF1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электролизе.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применение элек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тролиза.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15134" w:type="dxa"/>
            <w:gridSpan w:val="5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Неорганическая химия</w:t>
            </w:r>
            <w:r w:rsidR="00F05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(9ч)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соединений. Химические свойства основных классов неорганических соединений.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keepNext/>
              <w:contextualSpacing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F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 3. </w:t>
            </w:r>
            <w:r w:rsidRPr="00FF7BF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Взаимодействие цинка и железа с растворами кислот и щелочей.</w:t>
            </w:r>
          </w:p>
          <w:p w:rsidR="00FF7BF1" w:rsidRPr="00FF7BF1" w:rsidRDefault="00FF7BF1" w:rsidP="00FF7BF1">
            <w:pPr>
              <w:spacing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Металлы. Электрохимический ряд напряжения металлов. Общие способы получения металлов.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="100" w:after="100"/>
              <w:jc w:val="both"/>
              <w:rPr>
                <w:rFonts w:ascii="Times New Roman" w:eastAsia="Calibri" w:hAnsi="Times New Roman"/>
                <w:sz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Лабораторные опыты 4.</w:t>
            </w:r>
            <w:r w:rsidRPr="00FF7BF1">
              <w:rPr>
                <w:rFonts w:ascii="Times New Roman" w:hAnsi="Times New Roman"/>
                <w:sz w:val="24"/>
              </w:rPr>
              <w:t xml:space="preserve"> Знакомство с образцами металлов и их рудами (работа с коллекциями).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t>Понятие о корро</w:t>
            </w:r>
            <w:r w:rsidRPr="00FF7BF1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softHyphen/>
              <w:t xml:space="preserve">зии металлов. Способы защиты от </w:t>
            </w:r>
            <w:r w:rsidRPr="00FF7BF1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lastRenderedPageBreak/>
              <w:t>коррозии.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Неметаллы. Окислительно-восстановительные свойства типичных неметаллов (на примере водорода, кислорода, серы). 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5. </w:t>
            </w:r>
            <w:r w:rsidRPr="00FF7BF1">
              <w:rPr>
                <w:rFonts w:ascii="Times New Roman" w:hAnsi="Times New Roman"/>
                <w:sz w:val="24"/>
              </w:rPr>
              <w:t>Знакомство с образцами неметаллов и их природными соединениями (работа с коллекциями).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подгруппы галогенов (от фтора до йода). Благородные газы.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Лабораторные опыты 6.</w:t>
            </w:r>
            <w:r w:rsidRPr="00FF7BF1">
              <w:rPr>
                <w:rFonts w:ascii="Times New Roman" w:hAnsi="Times New Roman"/>
                <w:sz w:val="24"/>
              </w:rPr>
              <w:t xml:space="preserve"> Распознавание хлоридов и сульфатов.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</w:pPr>
            <w:r w:rsidRPr="00FF7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работа №2 </w:t>
            </w:r>
            <w:r w:rsidRPr="00FF7BF1">
              <w:rPr>
                <w:rFonts w:ascii="Times New Roman" w:eastAsia="Calibri" w:hAnsi="Times New Roman" w:cs="Times New Roman"/>
                <w:sz w:val="24"/>
                <w:szCs w:val="24"/>
              </w:rPr>
              <w:t>Решение экспериментальных задач по теме «Металлы и неметаллы».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FF7BF1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t>Решение расчетных задач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FF7BF1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Повторение и обобщение по теме: «Неорганическая химия».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</w:rPr>
            </w:pPr>
            <w:r w:rsidRPr="00FF7BF1"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</w:rPr>
              <w:t>Контрольная работа №2 по теме: «Неорганическая химия».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FF7BF1" w:rsidRPr="00FF7BF1" w:rsidTr="00FF7BF1">
        <w:tc>
          <w:tcPr>
            <w:tcW w:w="15134" w:type="dxa"/>
            <w:gridSpan w:val="5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Химия  и жизнь (5ч)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Научные методы познания веществ и химических явле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Роль эксперимента и теории в химии. Анализ и синтез химических веществ.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nil"/>
            </w:tcBorders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</w:pPr>
            <w:r w:rsidRPr="00FF7B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№3 .</w:t>
            </w:r>
            <w:r w:rsidRPr="00FF7BF1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Получение, собирание и распознавание газов (кислорода, водорода, углекислого газа).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окружающей среды и его по</w:t>
            </w:r>
            <w:r w:rsidRPr="00FF7BF1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следствия.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Химия и </w:t>
            </w:r>
            <w:proofErr w:type="spellStart"/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  <w:r w:rsidRPr="00FF7BF1">
              <w:rPr>
                <w:rFonts w:ascii="Times New Roman" w:hAnsi="Times New Roman" w:cs="Times New Roman"/>
                <w:i/>
                <w:sz w:val="20"/>
                <w:szCs w:val="20"/>
              </w:rPr>
              <w:t>Лекарства</w:t>
            </w:r>
            <w:proofErr w:type="spellEnd"/>
            <w:r w:rsidRPr="00FF7BF1">
              <w:rPr>
                <w:rFonts w:ascii="Times New Roman" w:hAnsi="Times New Roman" w:cs="Times New Roman"/>
                <w:i/>
                <w:sz w:val="20"/>
                <w:szCs w:val="20"/>
              </w:rPr>
              <w:t>, ферменты, витамины, гормоны, минеральные воды. Проблемы, связанные с применением лекарственных препаратов.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keepNext/>
              <w:spacing w:afterAutospacing="1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опыты 7. </w:t>
            </w:r>
            <w:r w:rsidRPr="00FF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образцами лекарственных препаратов домашней медицинской аптечки.</w:t>
            </w:r>
          </w:p>
        </w:tc>
      </w:tr>
      <w:tr w:rsidR="00FF7BF1" w:rsidRPr="00FF7BF1" w:rsidTr="00FF7BF1">
        <w:tc>
          <w:tcPr>
            <w:tcW w:w="670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Autospacing="1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BF1" w:rsidRPr="00FF7BF1" w:rsidRDefault="00FF7BF1" w:rsidP="00FF7BF1">
            <w:pPr>
              <w:widowControl w:val="0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>Химия в повседневной жизни. Моющие и чистящие средства. Правила безопасной работы со средствами бытовой химии.  Бытовая химическая грамотность</w:t>
            </w:r>
          </w:p>
        </w:tc>
        <w:tc>
          <w:tcPr>
            <w:tcW w:w="5387" w:type="dxa"/>
            <w:shd w:val="clear" w:color="auto" w:fill="auto"/>
          </w:tcPr>
          <w:p w:rsidR="00FF7BF1" w:rsidRPr="00FF7BF1" w:rsidRDefault="00FF7BF1" w:rsidP="00FF7BF1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7BF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8. </w:t>
            </w:r>
            <w:r w:rsidRPr="00FF7BF1">
              <w:rPr>
                <w:rFonts w:ascii="Times New Roman" w:hAnsi="Times New Roman"/>
                <w:sz w:val="24"/>
                <w:szCs w:val="24"/>
              </w:rPr>
              <w:t>Знакомство с образцами моющих и чистящих средств. Изучение инструкций по их составу и применению.</w:t>
            </w:r>
          </w:p>
        </w:tc>
      </w:tr>
    </w:tbl>
    <w:p w:rsidR="00FF7BF1" w:rsidRPr="00FF7BF1" w:rsidRDefault="00FF7BF1" w:rsidP="00FF7B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7BF1" w:rsidRPr="00FF7BF1" w:rsidRDefault="00FF7BF1" w:rsidP="00FF7B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3D02" w:rsidRPr="00223D02" w:rsidRDefault="00223D02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223D02" w:rsidRPr="00223D02" w:rsidSect="00223D02">
      <w:pgSz w:w="16838" w:h="11906" w:orient="landscape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690"/>
    <w:multiLevelType w:val="hybridMultilevel"/>
    <w:tmpl w:val="7B2845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185A7E"/>
    <w:multiLevelType w:val="hybridMultilevel"/>
    <w:tmpl w:val="9822C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40BC8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501"/>
        </w:tabs>
        <w:ind w:left="50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855E3"/>
    <w:multiLevelType w:val="hybridMultilevel"/>
    <w:tmpl w:val="AB9E64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60971CE"/>
    <w:multiLevelType w:val="multilevel"/>
    <w:tmpl w:val="7E6EB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B77EC"/>
    <w:multiLevelType w:val="hybridMultilevel"/>
    <w:tmpl w:val="C756B21E"/>
    <w:lvl w:ilvl="0" w:tplc="D2DE397C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BAC25C0"/>
    <w:multiLevelType w:val="multilevel"/>
    <w:tmpl w:val="F830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F51EB"/>
    <w:multiLevelType w:val="hybridMultilevel"/>
    <w:tmpl w:val="E9AE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E4CF9"/>
    <w:multiLevelType w:val="hybridMultilevel"/>
    <w:tmpl w:val="7F1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6111C"/>
    <w:multiLevelType w:val="hybridMultilevel"/>
    <w:tmpl w:val="0524A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A617D"/>
    <w:multiLevelType w:val="hybridMultilevel"/>
    <w:tmpl w:val="B6C8941E"/>
    <w:lvl w:ilvl="0" w:tplc="A8A088C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344214"/>
    <w:multiLevelType w:val="hybridMultilevel"/>
    <w:tmpl w:val="DE4C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F0194"/>
    <w:multiLevelType w:val="hybridMultilevel"/>
    <w:tmpl w:val="CBCE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721A1"/>
    <w:multiLevelType w:val="multilevel"/>
    <w:tmpl w:val="92BA9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4973DA"/>
    <w:multiLevelType w:val="hybridMultilevel"/>
    <w:tmpl w:val="6982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7439B"/>
    <w:multiLevelType w:val="hybridMultilevel"/>
    <w:tmpl w:val="8E605B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D1975FB"/>
    <w:multiLevelType w:val="hybridMultilevel"/>
    <w:tmpl w:val="EE5A9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13"/>
  </w:num>
  <w:num w:numId="7">
    <w:abstractNumId w:val="1"/>
  </w:num>
  <w:num w:numId="8">
    <w:abstractNumId w:val="9"/>
  </w:num>
  <w:num w:numId="9">
    <w:abstractNumId w:val="10"/>
  </w:num>
  <w:num w:numId="10">
    <w:abstractNumId w:val="12"/>
  </w:num>
  <w:num w:numId="11">
    <w:abstractNumId w:val="2"/>
  </w:num>
  <w:num w:numId="12">
    <w:abstractNumId w:val="15"/>
  </w:num>
  <w:num w:numId="13">
    <w:abstractNumId w:val="8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DDB"/>
    <w:rsid w:val="00040DDE"/>
    <w:rsid w:val="000A36BB"/>
    <w:rsid w:val="001A38FF"/>
    <w:rsid w:val="001C084A"/>
    <w:rsid w:val="001C42F9"/>
    <w:rsid w:val="00222F12"/>
    <w:rsid w:val="00223D02"/>
    <w:rsid w:val="00380B58"/>
    <w:rsid w:val="003B3ECB"/>
    <w:rsid w:val="003F3DDB"/>
    <w:rsid w:val="00435E3D"/>
    <w:rsid w:val="00451C0D"/>
    <w:rsid w:val="00470D2B"/>
    <w:rsid w:val="00774952"/>
    <w:rsid w:val="00A44844"/>
    <w:rsid w:val="00AC480D"/>
    <w:rsid w:val="00B35417"/>
    <w:rsid w:val="00C478BC"/>
    <w:rsid w:val="00CF1E1C"/>
    <w:rsid w:val="00DE0F7C"/>
    <w:rsid w:val="00EC0515"/>
    <w:rsid w:val="00F05894"/>
    <w:rsid w:val="00F822EE"/>
    <w:rsid w:val="00FF09C9"/>
    <w:rsid w:val="00FF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3DDB"/>
    <w:pPr>
      <w:spacing w:after="0" w:line="240" w:lineRule="auto"/>
      <w:jc w:val="center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23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F7B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222F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99"/>
    <w:rsid w:val="00222F1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2</cp:revision>
  <cp:lastPrinted>2021-09-10T13:14:00Z</cp:lastPrinted>
  <dcterms:created xsi:type="dcterms:W3CDTF">2017-09-04T18:01:00Z</dcterms:created>
  <dcterms:modified xsi:type="dcterms:W3CDTF">2021-11-15T10:55:00Z</dcterms:modified>
</cp:coreProperties>
</file>