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D79" w:rsidRDefault="008B5D79" w:rsidP="00EF2DD0">
      <w:pPr>
        <w:pStyle w:val="a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B5D79" w:rsidRDefault="008B5D79" w:rsidP="00EF2DD0">
      <w:pPr>
        <w:pStyle w:val="a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B5D79" w:rsidRDefault="008B5D79" w:rsidP="00EF2DD0">
      <w:pPr>
        <w:pStyle w:val="a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B5D79" w:rsidRDefault="008B5D79" w:rsidP="00EF2DD0">
      <w:pPr>
        <w:pStyle w:val="a6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902450" cy="9491997"/>
            <wp:effectExtent l="19050" t="0" r="0" b="0"/>
            <wp:docPr id="1" name="Рисунок 1" descr="C:\Users\Анна\Pictures\2022-11-30 1\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Pictures\2022-11-30 1\1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0" cy="9491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B5D79" w:rsidRDefault="008B5D79" w:rsidP="00EF2DD0">
      <w:pPr>
        <w:pStyle w:val="a6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8B5D79" w:rsidRDefault="008B5D79" w:rsidP="008B5D79">
      <w:pPr>
        <w:pStyle w:val="a6"/>
        <w:rPr>
          <w:rFonts w:ascii="Times New Roman" w:hAnsi="Times New Roman"/>
          <w:b/>
          <w:sz w:val="24"/>
          <w:szCs w:val="24"/>
          <w:lang w:val="uk-UA"/>
        </w:rPr>
      </w:pPr>
    </w:p>
    <w:p w:rsidR="00EF2DD0" w:rsidRDefault="00EF2DD0" w:rsidP="00EF2DD0">
      <w:pPr>
        <w:pStyle w:val="a6"/>
        <w:jc w:val="center"/>
        <w:rPr>
          <w:rFonts w:ascii="Times New Roman" w:hAnsi="Times New Roman"/>
          <w:b/>
          <w:sz w:val="24"/>
          <w:szCs w:val="24"/>
          <w:lang w:val="uk-UA" w:eastAsia="en-US"/>
        </w:rPr>
      </w:pPr>
      <w:r>
        <w:rPr>
          <w:rFonts w:ascii="Times New Roman" w:hAnsi="Times New Roman"/>
          <w:b/>
          <w:sz w:val="24"/>
          <w:szCs w:val="24"/>
          <w:lang w:val="uk-UA"/>
        </w:rPr>
        <w:t>МУНИЦИПАЛЬНОЕ БЮДЖЕТНОЕ ОБЩЕОБРАЗОВАТЕЛЬНОЕ УЧРЕЖДЕНИЕ</w:t>
      </w:r>
    </w:p>
    <w:p w:rsidR="00EF2DD0" w:rsidRDefault="00EF2DD0" w:rsidP="00EF2DD0">
      <w:pPr>
        <w:pStyle w:val="a6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“</w:t>
      </w:r>
      <w:r>
        <w:rPr>
          <w:rFonts w:ascii="Times New Roman" w:hAnsi="Times New Roman"/>
          <w:b/>
          <w:sz w:val="24"/>
          <w:szCs w:val="24"/>
          <w:lang w:val="uk-UA"/>
        </w:rPr>
        <w:t>ШКОЛА №6  г. ФЕОДОСИИ  РЕСПУБЛИКИ КРЫМ</w:t>
      </w:r>
      <w:r>
        <w:rPr>
          <w:rFonts w:ascii="Times New Roman" w:hAnsi="Times New Roman"/>
          <w:b/>
          <w:sz w:val="24"/>
          <w:szCs w:val="24"/>
        </w:rPr>
        <w:t>”</w:t>
      </w: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W w:w="0" w:type="auto"/>
        <w:tblInd w:w="709" w:type="dxa"/>
        <w:tblLook w:val="04A0"/>
      </w:tblPr>
      <w:tblGrid>
        <w:gridCol w:w="4502"/>
        <w:gridCol w:w="4360"/>
      </w:tblGrid>
      <w:tr w:rsidR="00EF2DD0" w:rsidTr="00AA2896">
        <w:trPr>
          <w:trHeight w:val="277"/>
        </w:trPr>
        <w:tc>
          <w:tcPr>
            <w:tcW w:w="4502" w:type="dxa"/>
            <w:hideMark/>
          </w:tcPr>
          <w:p w:rsidR="00EF2DD0" w:rsidRDefault="00EF2DD0" w:rsidP="00AA2896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СОГЛАСОВАНО:                                                              </w:t>
            </w:r>
          </w:p>
        </w:tc>
        <w:tc>
          <w:tcPr>
            <w:tcW w:w="4360" w:type="dxa"/>
            <w:hideMark/>
          </w:tcPr>
          <w:p w:rsidR="00EF2DD0" w:rsidRDefault="00EF2DD0" w:rsidP="00AA2896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</w:tc>
      </w:tr>
      <w:tr w:rsidR="00EF2DD0" w:rsidTr="00AA2896">
        <w:tc>
          <w:tcPr>
            <w:tcW w:w="4502" w:type="dxa"/>
            <w:hideMark/>
          </w:tcPr>
          <w:p w:rsidR="00EF2DD0" w:rsidRDefault="00EF2DD0" w:rsidP="00AA2896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 педагогическом совете</w:t>
            </w:r>
          </w:p>
        </w:tc>
        <w:tc>
          <w:tcPr>
            <w:tcW w:w="4360" w:type="dxa"/>
            <w:hideMark/>
          </w:tcPr>
          <w:p w:rsidR="00EF2DD0" w:rsidRDefault="00EF2DD0" w:rsidP="00AA2896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Директор  МБОУ Школа №6</w:t>
            </w:r>
          </w:p>
        </w:tc>
      </w:tr>
      <w:tr w:rsidR="00EF2DD0" w:rsidTr="00AA2896">
        <w:tc>
          <w:tcPr>
            <w:tcW w:w="4502" w:type="dxa"/>
            <w:hideMark/>
          </w:tcPr>
          <w:p w:rsidR="00EF2DD0" w:rsidRDefault="00EF2DD0" w:rsidP="00AA2896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МБОУ Школа №6</w:t>
            </w:r>
          </w:p>
        </w:tc>
        <w:tc>
          <w:tcPr>
            <w:tcW w:w="4360" w:type="dxa"/>
            <w:hideMark/>
          </w:tcPr>
          <w:p w:rsidR="00EF2DD0" w:rsidRDefault="00EF2DD0" w:rsidP="00AA2896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______________ В.В. Карпенко</w:t>
            </w:r>
          </w:p>
        </w:tc>
      </w:tr>
      <w:tr w:rsidR="00EF2DD0" w:rsidTr="00AA2896">
        <w:tc>
          <w:tcPr>
            <w:tcW w:w="4502" w:type="dxa"/>
            <w:hideMark/>
          </w:tcPr>
          <w:p w:rsidR="00EF2DD0" w:rsidRDefault="00EF2DD0" w:rsidP="00EF2DD0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Протокол №13 от 31.08.2022</w:t>
            </w:r>
          </w:p>
        </w:tc>
        <w:tc>
          <w:tcPr>
            <w:tcW w:w="4360" w:type="dxa"/>
            <w:hideMark/>
          </w:tcPr>
          <w:p w:rsidR="00EF2DD0" w:rsidRDefault="00EF2DD0" w:rsidP="00EF2DD0">
            <w:pPr>
              <w:pStyle w:val="a6"/>
              <w:spacing w:line="276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 №135 от  01.09.2022</w:t>
            </w:r>
          </w:p>
        </w:tc>
      </w:tr>
    </w:tbl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 w:eastAsia="en-US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DD0" w:rsidRDefault="00EF2DD0" w:rsidP="00EF2DD0">
      <w:pPr>
        <w:pStyle w:val="a6"/>
        <w:ind w:left="709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rPr>
          <w:b/>
          <w:caps/>
          <w:sz w:val="52"/>
          <w:szCs w:val="52"/>
        </w:rPr>
      </w:pPr>
      <w:r>
        <w:rPr>
          <w:b/>
          <w:caps/>
          <w:sz w:val="52"/>
          <w:szCs w:val="52"/>
        </w:rPr>
        <w:t xml:space="preserve">                         Положение</w:t>
      </w:r>
    </w:p>
    <w:p w:rsidR="00EF2DD0" w:rsidRDefault="00EF2DD0" w:rsidP="00EF2DD0">
      <w:pPr>
        <w:ind w:left="567"/>
        <w:jc w:val="center"/>
        <w:rPr>
          <w:b/>
          <w:caps/>
          <w:sz w:val="52"/>
          <w:szCs w:val="52"/>
        </w:rPr>
      </w:pPr>
    </w:p>
    <w:p w:rsidR="00EF2DD0" w:rsidRDefault="00EF2DD0" w:rsidP="00EF2DD0">
      <w:pPr>
        <w:pStyle w:val="a6"/>
        <w:jc w:val="center"/>
        <w:rPr>
          <w:rFonts w:ascii="Times New Roman" w:hAnsi="Times New Roman"/>
          <w:b/>
          <w:bCs/>
          <w:sz w:val="36"/>
          <w:szCs w:val="36"/>
        </w:rPr>
      </w:pPr>
      <w:r>
        <w:rPr>
          <w:rFonts w:ascii="Times New Roman" w:hAnsi="Times New Roman"/>
          <w:b/>
          <w:bCs/>
          <w:sz w:val="36"/>
          <w:szCs w:val="36"/>
        </w:rPr>
        <w:t>о</w:t>
      </w:r>
      <w:r w:rsidRPr="00F21825">
        <w:rPr>
          <w:rFonts w:ascii="Times New Roman" w:hAnsi="Times New Roman"/>
          <w:b/>
          <w:bCs/>
          <w:sz w:val="36"/>
          <w:szCs w:val="36"/>
        </w:rPr>
        <w:t xml:space="preserve"> </w:t>
      </w:r>
      <w:r>
        <w:rPr>
          <w:rFonts w:ascii="Times New Roman" w:hAnsi="Times New Roman"/>
          <w:b/>
          <w:bCs/>
          <w:sz w:val="36"/>
          <w:szCs w:val="36"/>
        </w:rPr>
        <w:t xml:space="preserve">внутренней системе </w:t>
      </w:r>
    </w:p>
    <w:p w:rsidR="00EF2DD0" w:rsidRDefault="00EF2DD0" w:rsidP="00EF2DD0">
      <w:pPr>
        <w:pStyle w:val="a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36"/>
          <w:szCs w:val="36"/>
        </w:rPr>
        <w:t>оценки качества образования</w:t>
      </w: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b/>
          <w:caps/>
          <w:sz w:val="24"/>
          <w:szCs w:val="24"/>
        </w:rPr>
      </w:pPr>
    </w:p>
    <w:p w:rsidR="00EF2DD0" w:rsidRDefault="00EF2DD0" w:rsidP="008B5D79">
      <w:pPr>
        <w:rPr>
          <w:b/>
          <w:caps/>
          <w:sz w:val="24"/>
          <w:szCs w:val="24"/>
        </w:rPr>
      </w:pPr>
    </w:p>
    <w:p w:rsidR="00EF2DD0" w:rsidRDefault="00EF2DD0" w:rsidP="00EF2DD0">
      <w:pPr>
        <w:ind w:left="567"/>
        <w:jc w:val="center"/>
        <w:rPr>
          <w:caps/>
          <w:sz w:val="24"/>
          <w:szCs w:val="24"/>
        </w:rPr>
      </w:pPr>
      <w:r>
        <w:rPr>
          <w:caps/>
          <w:sz w:val="24"/>
          <w:szCs w:val="24"/>
        </w:rPr>
        <w:t>-2022-</w:t>
      </w:r>
    </w:p>
    <w:p w:rsidR="00EF2DD0" w:rsidRDefault="00EF2DD0" w:rsidP="00EF2DD0">
      <w:pPr>
        <w:jc w:val="center"/>
        <w:rPr>
          <w:b/>
          <w:sz w:val="24"/>
          <w:szCs w:val="24"/>
        </w:rPr>
      </w:pPr>
    </w:p>
    <w:p w:rsidR="00EF2DD0" w:rsidRDefault="00EF2DD0" w:rsidP="00EF2DD0">
      <w:pPr>
        <w:pStyle w:val="Heading1"/>
        <w:spacing w:line="322" w:lineRule="exact"/>
        <w:ind w:right="873"/>
        <w:jc w:val="center"/>
      </w:pPr>
    </w:p>
    <w:p w:rsidR="00EF2DD0" w:rsidRDefault="00EF2DD0" w:rsidP="008B5D79">
      <w:pPr>
        <w:pStyle w:val="Heading1"/>
        <w:spacing w:line="322" w:lineRule="exact"/>
        <w:ind w:left="0" w:right="873"/>
      </w:pPr>
    </w:p>
    <w:p w:rsidR="00EF2DD0" w:rsidRPr="00EF2DD0" w:rsidRDefault="00EF2DD0" w:rsidP="00EF2DD0">
      <w:pPr>
        <w:pStyle w:val="Heading1"/>
        <w:spacing w:line="322" w:lineRule="exact"/>
        <w:ind w:right="873"/>
        <w:jc w:val="center"/>
      </w:pPr>
      <w:r>
        <w:t>Положение о</w:t>
      </w:r>
      <w:r>
        <w:rPr>
          <w:spacing w:val="-1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системе</w:t>
      </w:r>
    </w:p>
    <w:p w:rsidR="00EF2DD0" w:rsidRDefault="00EF2DD0" w:rsidP="00EF2DD0">
      <w:pPr>
        <w:pStyle w:val="Heading1"/>
        <w:ind w:right="808"/>
        <w:jc w:val="center"/>
      </w:pPr>
      <w:r>
        <w:t>оценки</w:t>
      </w:r>
      <w:r>
        <w:rPr>
          <w:spacing w:val="-3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школе</w:t>
      </w:r>
    </w:p>
    <w:p w:rsidR="00EF2DD0" w:rsidRDefault="00EF2DD0" w:rsidP="00EF2DD0">
      <w:pPr>
        <w:pStyle w:val="a3"/>
        <w:spacing w:before="5"/>
        <w:ind w:left="0"/>
        <w:jc w:val="left"/>
        <w:rPr>
          <w:b/>
          <w:sz w:val="27"/>
        </w:rPr>
      </w:pPr>
    </w:p>
    <w:p w:rsidR="00EF2DD0" w:rsidRDefault="00EF2DD0" w:rsidP="00EF2DD0">
      <w:pPr>
        <w:pStyle w:val="a5"/>
        <w:numPr>
          <w:ilvl w:val="0"/>
          <w:numId w:val="6"/>
        </w:numPr>
        <w:tabs>
          <w:tab w:val="left" w:pos="1100"/>
          <w:tab w:val="left" w:pos="1101"/>
        </w:tabs>
        <w:spacing w:before="1"/>
        <w:ind w:hanging="421"/>
        <w:jc w:val="left"/>
        <w:rPr>
          <w:sz w:val="28"/>
        </w:rPr>
      </w:pPr>
      <w:r>
        <w:rPr>
          <w:b/>
          <w:sz w:val="28"/>
        </w:rPr>
        <w:t>Общие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положения</w:t>
      </w:r>
      <w:r>
        <w:rPr>
          <w:sz w:val="28"/>
        </w:rPr>
        <w:t>.</w:t>
      </w:r>
    </w:p>
    <w:p w:rsidR="00EF2DD0" w:rsidRDefault="00EF2DD0" w:rsidP="00EF2DD0">
      <w:pPr>
        <w:pStyle w:val="a3"/>
        <w:spacing w:before="1"/>
        <w:ind w:left="0"/>
        <w:jc w:val="left"/>
      </w:pP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61"/>
        </w:tabs>
        <w:ind w:right="542" w:firstLine="539"/>
        <w:rPr>
          <w:sz w:val="24"/>
        </w:rPr>
      </w:pPr>
      <w:proofErr w:type="gramStart"/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 школе (далее – Положение) определяет цели, задачи, 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</w:t>
      </w:r>
      <w:r>
        <w:rPr>
          <w:spacing w:val="70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 или ВСОКО), ее организационную и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структуру, реализацию (содержание процедур контроля и экспертной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образования) и общественное участие в оценке и контроле 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proofErr w:type="gramEnd"/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61"/>
        </w:tabs>
        <w:spacing w:before="1"/>
        <w:ind w:right="545" w:firstLine="539"/>
        <w:rPr>
          <w:sz w:val="24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нормативный</w:t>
      </w:r>
      <w:r>
        <w:rPr>
          <w:spacing w:val="71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разработанный в соответствии с нормативными правовыми актами 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Уставом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актами,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регламентирующими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процедур контроля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школе.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61"/>
        </w:tabs>
        <w:ind w:right="548" w:firstLine="539"/>
        <w:rPr>
          <w:sz w:val="24"/>
        </w:rPr>
      </w:pPr>
      <w:r>
        <w:rPr>
          <w:sz w:val="28"/>
        </w:rPr>
        <w:t>Система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собой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 организационных структур, норм и правил, диагностических 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достижений обучающихся, эффективности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.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61"/>
        </w:tabs>
        <w:ind w:right="543" w:firstLine="539"/>
        <w:rPr>
          <w:sz w:val="24"/>
        </w:rPr>
      </w:pP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обучающиеся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71"/>
          <w:sz w:val="28"/>
        </w:rPr>
        <w:t xml:space="preserve"> </w:t>
      </w:r>
      <w:r>
        <w:rPr>
          <w:sz w:val="28"/>
        </w:rPr>
        <w:t>родители,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экспертные комиссии при проведении процедур лицензирования, аккредитации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разработку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оценку,</w:t>
      </w:r>
      <w:r>
        <w:rPr>
          <w:spacing w:val="1"/>
          <w:sz w:val="28"/>
        </w:rPr>
        <w:t xml:space="preserve"> </w:t>
      </w:r>
      <w:r>
        <w:rPr>
          <w:sz w:val="28"/>
        </w:rPr>
        <w:t>учет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дальнейшее</w:t>
      </w:r>
      <w:r>
        <w:rPr>
          <w:spacing w:val="-4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-3"/>
          <w:sz w:val="28"/>
        </w:rPr>
        <w:t xml:space="preserve"> </w:t>
      </w:r>
      <w:r>
        <w:rPr>
          <w:sz w:val="28"/>
        </w:rPr>
        <w:t>полученных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результатов.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61"/>
        </w:tabs>
        <w:ind w:right="544" w:firstLine="539"/>
        <w:rPr>
          <w:sz w:val="24"/>
        </w:rPr>
      </w:pP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распространяется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трудовыми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договорами,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работающих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совместительству.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61"/>
        </w:tabs>
        <w:spacing w:line="322" w:lineRule="exact"/>
        <w:ind w:left="1760" w:hanging="541"/>
        <w:rPr>
          <w:sz w:val="24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настоящем</w:t>
      </w:r>
      <w:r>
        <w:rPr>
          <w:spacing w:val="-3"/>
          <w:sz w:val="28"/>
        </w:rPr>
        <w:t xml:space="preserve"> </w:t>
      </w:r>
      <w:r>
        <w:rPr>
          <w:sz w:val="28"/>
        </w:rPr>
        <w:t>Положении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используются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-3"/>
          <w:sz w:val="28"/>
        </w:rPr>
        <w:t xml:space="preserve"> </w:t>
      </w:r>
      <w:r>
        <w:rPr>
          <w:sz w:val="28"/>
        </w:rPr>
        <w:t>термины:</w:t>
      </w:r>
    </w:p>
    <w:p w:rsidR="00EF2DD0" w:rsidRDefault="00EF2DD0" w:rsidP="00EF2DD0">
      <w:pPr>
        <w:pStyle w:val="a3"/>
        <w:ind w:right="543" w:firstLine="539"/>
      </w:pPr>
      <w:r>
        <w:rPr>
          <w:i/>
        </w:rPr>
        <w:t>Качество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отражающее степень соответствия образовательных результатов (достижений)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 условий обеспечения образования нормативным требованиям,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и личностным ожиданиям потребителей и включающее в себя ряд</w:t>
      </w:r>
      <w:r>
        <w:rPr>
          <w:spacing w:val="1"/>
        </w:rPr>
        <w:t xml:space="preserve"> </w:t>
      </w:r>
      <w:r>
        <w:t>составляющих:</w:t>
      </w:r>
    </w:p>
    <w:p w:rsidR="00EF2DD0" w:rsidRDefault="00EF2DD0" w:rsidP="00EF2DD0">
      <w:pPr>
        <w:pStyle w:val="a5"/>
        <w:numPr>
          <w:ilvl w:val="0"/>
          <w:numId w:val="5"/>
        </w:numPr>
        <w:tabs>
          <w:tab w:val="left" w:pos="1546"/>
          <w:tab w:val="left" w:pos="1547"/>
          <w:tab w:val="left" w:pos="2823"/>
          <w:tab w:val="left" w:pos="4427"/>
          <w:tab w:val="left" w:pos="6641"/>
          <w:tab w:val="left" w:pos="7835"/>
          <w:tab w:val="left" w:pos="10184"/>
        </w:tabs>
        <w:ind w:right="547" w:firstLine="539"/>
        <w:jc w:val="left"/>
        <w:rPr>
          <w:sz w:val="28"/>
        </w:rPr>
      </w:pPr>
      <w:r>
        <w:rPr>
          <w:sz w:val="28"/>
        </w:rPr>
        <w:t>качество</w:t>
      </w:r>
      <w:r>
        <w:rPr>
          <w:sz w:val="28"/>
        </w:rPr>
        <w:tab/>
        <w:t>потенциала</w:t>
      </w:r>
      <w:r>
        <w:rPr>
          <w:sz w:val="28"/>
        </w:rPr>
        <w:tab/>
        <w:t>педагогического</w:t>
      </w:r>
      <w:r>
        <w:rPr>
          <w:sz w:val="28"/>
        </w:rPr>
        <w:tab/>
        <w:t>состава,</w:t>
      </w:r>
      <w:r>
        <w:rPr>
          <w:sz w:val="28"/>
        </w:rPr>
        <w:tab/>
        <w:t>задействованного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EF2DD0" w:rsidRDefault="00EF2DD0" w:rsidP="00EF2DD0">
      <w:pPr>
        <w:pStyle w:val="a5"/>
        <w:numPr>
          <w:ilvl w:val="0"/>
          <w:numId w:val="5"/>
        </w:numPr>
        <w:tabs>
          <w:tab w:val="left" w:pos="1384"/>
        </w:tabs>
        <w:spacing w:line="321" w:lineRule="exact"/>
        <w:ind w:left="1383" w:hanging="16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:rsidR="00EF2DD0" w:rsidRDefault="00EF2DD0" w:rsidP="00EF2DD0">
      <w:pPr>
        <w:pStyle w:val="a5"/>
        <w:numPr>
          <w:ilvl w:val="0"/>
          <w:numId w:val="5"/>
        </w:numPr>
        <w:tabs>
          <w:tab w:val="left" w:pos="1384"/>
        </w:tabs>
        <w:ind w:left="1383" w:hanging="16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обеспечения;</w:t>
      </w:r>
    </w:p>
    <w:p w:rsidR="00EF2DD0" w:rsidRDefault="00EF2DD0" w:rsidP="00EF2DD0">
      <w:pPr>
        <w:rPr>
          <w:sz w:val="28"/>
        </w:rPr>
        <w:sectPr w:rsidR="00EF2DD0">
          <w:pgSz w:w="11910" w:h="16840"/>
          <w:pgMar w:top="600" w:right="160" w:bottom="280" w:left="880" w:header="720" w:footer="720" w:gutter="0"/>
          <w:cols w:space="720"/>
        </w:sectPr>
      </w:pPr>
    </w:p>
    <w:p w:rsidR="00EF2DD0" w:rsidRDefault="00EF2DD0" w:rsidP="00EF2DD0">
      <w:pPr>
        <w:pStyle w:val="a5"/>
        <w:numPr>
          <w:ilvl w:val="0"/>
          <w:numId w:val="5"/>
        </w:numPr>
        <w:tabs>
          <w:tab w:val="left" w:pos="1565"/>
          <w:tab w:val="left" w:pos="1566"/>
          <w:tab w:val="left" w:pos="2861"/>
          <w:tab w:val="left" w:pos="5118"/>
          <w:tab w:val="left" w:pos="6722"/>
          <w:tab w:val="left" w:pos="7866"/>
          <w:tab w:val="left" w:pos="9110"/>
        </w:tabs>
        <w:spacing w:before="62" w:line="242" w:lineRule="auto"/>
        <w:ind w:right="544" w:firstLine="539"/>
        <w:jc w:val="left"/>
        <w:rPr>
          <w:sz w:val="28"/>
        </w:rPr>
      </w:pPr>
      <w:r>
        <w:rPr>
          <w:sz w:val="28"/>
        </w:rPr>
        <w:lastRenderedPageBreak/>
        <w:t>качество</w:t>
      </w:r>
      <w:r>
        <w:rPr>
          <w:sz w:val="28"/>
        </w:rPr>
        <w:tab/>
        <w:t>образовательной</w:t>
      </w:r>
      <w:r>
        <w:rPr>
          <w:sz w:val="28"/>
        </w:rPr>
        <w:tab/>
        <w:t>программы</w:t>
      </w:r>
      <w:r>
        <w:rPr>
          <w:sz w:val="28"/>
        </w:rPr>
        <w:tab/>
        <w:t>школы.</w:t>
      </w:r>
      <w:r>
        <w:rPr>
          <w:sz w:val="28"/>
        </w:rPr>
        <w:tab/>
        <w:t>Рабочих</w:t>
      </w:r>
      <w:r>
        <w:rPr>
          <w:sz w:val="28"/>
        </w:rPr>
        <w:tab/>
      </w:r>
      <w:r>
        <w:rPr>
          <w:spacing w:val="-1"/>
          <w:sz w:val="28"/>
        </w:rPr>
        <w:t>(учебных)</w:t>
      </w:r>
      <w:r>
        <w:rPr>
          <w:spacing w:val="-67"/>
          <w:sz w:val="28"/>
        </w:rPr>
        <w:t xml:space="preserve"> </w:t>
      </w:r>
      <w:r>
        <w:rPr>
          <w:sz w:val="28"/>
        </w:rPr>
        <w:t>программ;</w:t>
      </w:r>
    </w:p>
    <w:p w:rsidR="00EF2DD0" w:rsidRDefault="00EF2DD0" w:rsidP="00EF2DD0">
      <w:pPr>
        <w:pStyle w:val="a5"/>
        <w:numPr>
          <w:ilvl w:val="0"/>
          <w:numId w:val="5"/>
        </w:numPr>
        <w:tabs>
          <w:tab w:val="left" w:pos="1384"/>
        </w:tabs>
        <w:spacing w:line="317" w:lineRule="exact"/>
        <w:ind w:left="1383" w:hanging="164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2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системами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деятельностью;</w:t>
      </w:r>
    </w:p>
    <w:p w:rsidR="00EF2DD0" w:rsidRDefault="00EF2DD0" w:rsidP="00EF2DD0">
      <w:pPr>
        <w:pStyle w:val="a5"/>
        <w:numPr>
          <w:ilvl w:val="0"/>
          <w:numId w:val="5"/>
        </w:numPr>
        <w:tabs>
          <w:tab w:val="left" w:pos="1470"/>
        </w:tabs>
        <w:ind w:right="544" w:firstLine="539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12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12"/>
          <w:sz w:val="28"/>
        </w:rPr>
        <w:t xml:space="preserve"> </w:t>
      </w:r>
      <w:r>
        <w:rPr>
          <w:sz w:val="28"/>
        </w:rPr>
        <w:t>обслуживания,</w:t>
      </w:r>
      <w:r>
        <w:rPr>
          <w:spacing w:val="11"/>
          <w:sz w:val="28"/>
        </w:rPr>
        <w:t xml:space="preserve"> </w:t>
      </w:r>
      <w:r>
        <w:rPr>
          <w:sz w:val="28"/>
        </w:rPr>
        <w:t>питания,</w:t>
      </w:r>
      <w:r>
        <w:rPr>
          <w:spacing w:val="11"/>
          <w:sz w:val="28"/>
        </w:rPr>
        <w:t xml:space="preserve"> </w:t>
      </w:r>
      <w:proofErr w:type="spellStart"/>
      <w:r>
        <w:rPr>
          <w:sz w:val="28"/>
        </w:rPr>
        <w:t>здоровьесберегающей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деятельности;</w:t>
      </w:r>
    </w:p>
    <w:p w:rsidR="00EF2DD0" w:rsidRDefault="00EF2DD0" w:rsidP="00EF2DD0">
      <w:pPr>
        <w:pStyle w:val="a5"/>
        <w:numPr>
          <w:ilvl w:val="0"/>
          <w:numId w:val="5"/>
        </w:numPr>
        <w:tabs>
          <w:tab w:val="left" w:pos="1437"/>
        </w:tabs>
        <w:ind w:right="550" w:firstLine="539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48"/>
          <w:sz w:val="28"/>
        </w:rPr>
        <w:t xml:space="preserve"> </w:t>
      </w:r>
      <w:r>
        <w:rPr>
          <w:sz w:val="28"/>
        </w:rPr>
        <w:t>нравственного,</w:t>
      </w:r>
      <w:r>
        <w:rPr>
          <w:spacing w:val="47"/>
          <w:sz w:val="28"/>
        </w:rPr>
        <w:t xml:space="preserve"> </w:t>
      </w:r>
      <w:r>
        <w:rPr>
          <w:sz w:val="28"/>
        </w:rPr>
        <w:t>духовного,</w:t>
      </w:r>
      <w:r>
        <w:rPr>
          <w:spacing w:val="47"/>
          <w:sz w:val="28"/>
        </w:rPr>
        <w:t xml:space="preserve"> </w:t>
      </w:r>
      <w:r>
        <w:rPr>
          <w:sz w:val="28"/>
        </w:rPr>
        <w:t>морального</w:t>
      </w:r>
      <w:r>
        <w:rPr>
          <w:spacing w:val="49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48"/>
          <w:sz w:val="28"/>
        </w:rPr>
        <w:t xml:space="preserve"> </w:t>
      </w:r>
      <w:r>
        <w:rPr>
          <w:sz w:val="28"/>
        </w:rPr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67"/>
          <w:sz w:val="28"/>
        </w:rPr>
        <w:t xml:space="preserve"> </w:t>
      </w:r>
      <w:r>
        <w:rPr>
          <w:sz w:val="28"/>
        </w:rPr>
        <w:t>социализации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личности;</w:t>
      </w:r>
    </w:p>
    <w:p w:rsidR="00EF2DD0" w:rsidRDefault="00EF2DD0" w:rsidP="00EF2DD0">
      <w:pPr>
        <w:pStyle w:val="a5"/>
        <w:numPr>
          <w:ilvl w:val="0"/>
          <w:numId w:val="5"/>
        </w:numPr>
        <w:tabs>
          <w:tab w:val="left" w:pos="1384"/>
        </w:tabs>
        <w:spacing w:before="1"/>
        <w:ind w:left="1220" w:right="2057" w:firstLine="0"/>
        <w:rPr>
          <w:sz w:val="28"/>
        </w:rPr>
      </w:pPr>
      <w:r>
        <w:rPr>
          <w:sz w:val="28"/>
        </w:rPr>
        <w:t>качество партнёрского взаимодействия с семьёй и социумом;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Качество потенциала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EF2DD0" w:rsidRDefault="00EF2DD0" w:rsidP="00EF2DD0">
      <w:pPr>
        <w:pStyle w:val="a3"/>
        <w:spacing w:line="321" w:lineRule="exact"/>
        <w:ind w:left="1220"/>
      </w:pPr>
      <w:r>
        <w:t>-качество</w:t>
      </w:r>
      <w:r>
        <w:rPr>
          <w:spacing w:val="-3"/>
        </w:rPr>
        <w:t xml:space="preserve"> </w:t>
      </w:r>
      <w:r>
        <w:t>результатов</w:t>
      </w:r>
      <w:r>
        <w:rPr>
          <w:spacing w:val="-6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программы.</w:t>
      </w:r>
    </w:p>
    <w:p w:rsidR="00EF2DD0" w:rsidRDefault="00EF2DD0" w:rsidP="00EF2DD0">
      <w:pPr>
        <w:pStyle w:val="a3"/>
        <w:ind w:right="545" w:firstLine="539"/>
      </w:pPr>
      <w:r>
        <w:t>Оценка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определяется степень соответствия измеряемых образовательных результатов</w:t>
      </w:r>
      <w:proofErr w:type="gramStart"/>
      <w:r>
        <w:t xml:space="preserve"> ,</w:t>
      </w:r>
      <w:proofErr w:type="gramEnd"/>
      <w:r>
        <w:rPr>
          <w:spacing w:val="1"/>
        </w:rPr>
        <w:t xml:space="preserve"> </w:t>
      </w:r>
      <w:r>
        <w:t>условий их обеспечения зафиксированной</w:t>
      </w:r>
      <w:r>
        <w:rPr>
          <w:spacing w:val="1"/>
        </w:rPr>
        <w:t xml:space="preserve"> </w:t>
      </w:r>
      <w:r>
        <w:t>в нормативных документах системе</w:t>
      </w:r>
      <w:r>
        <w:rPr>
          <w:spacing w:val="1"/>
        </w:rPr>
        <w:t xml:space="preserve"> </w:t>
      </w:r>
      <w:r>
        <w:t>требований</w:t>
      </w:r>
      <w:r>
        <w:rPr>
          <w:spacing w:val="68"/>
        </w:rPr>
        <w:t xml:space="preserve"> </w:t>
      </w:r>
      <w:r>
        <w:t>к качеству</w:t>
      </w:r>
      <w:r>
        <w:rPr>
          <w:spacing w:val="-1"/>
        </w:rPr>
        <w:t xml:space="preserve"> </w:t>
      </w:r>
      <w:r>
        <w:t>образования.</w:t>
      </w:r>
    </w:p>
    <w:p w:rsidR="00EF2DD0" w:rsidRDefault="00EF2DD0" w:rsidP="00EF2DD0">
      <w:pPr>
        <w:pStyle w:val="a3"/>
        <w:spacing w:before="2"/>
        <w:ind w:right="544" w:firstLine="539"/>
      </w:pPr>
      <w:r>
        <w:rPr>
          <w:i/>
        </w:rPr>
        <w:t>Государственный</w:t>
      </w:r>
      <w:r>
        <w:rPr>
          <w:i/>
          <w:spacing w:val="1"/>
        </w:rPr>
        <w:t xml:space="preserve"> </w:t>
      </w:r>
      <w:r>
        <w:rPr>
          <w:i/>
        </w:rPr>
        <w:t>стандарт</w:t>
      </w:r>
      <w:r>
        <w:rPr>
          <w:i/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обязательный</w:t>
      </w:r>
      <w:r>
        <w:rPr>
          <w:spacing w:val="1"/>
        </w:rPr>
        <w:t xml:space="preserve"> </w:t>
      </w:r>
      <w:r>
        <w:t>минимум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1"/>
        </w:rPr>
        <w:t xml:space="preserve"> </w:t>
      </w:r>
      <w:r>
        <w:t>максимальный</w:t>
      </w:r>
      <w:r>
        <w:rPr>
          <w:spacing w:val="1"/>
        </w:rPr>
        <w:t xml:space="preserve"> </w:t>
      </w:r>
      <w:r>
        <w:t>объем</w:t>
      </w:r>
      <w:r>
        <w:rPr>
          <w:spacing w:val="71"/>
        </w:rPr>
        <w:t xml:space="preserve"> </w:t>
      </w:r>
      <w:r>
        <w:t>учебной</w:t>
      </w:r>
      <w:r>
        <w:rPr>
          <w:spacing w:val="-67"/>
        </w:rPr>
        <w:t xml:space="preserve"> </w:t>
      </w:r>
      <w:r>
        <w:t>нагрузки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выпускников,</w:t>
      </w:r>
      <w:r>
        <w:rPr>
          <w:spacing w:val="1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условиям</w:t>
      </w:r>
      <w:r>
        <w:rPr>
          <w:spacing w:val="-1"/>
        </w:rPr>
        <w:t xml:space="preserve"> </w:t>
      </w:r>
      <w:r>
        <w:t>организации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деятельности.</w:t>
      </w:r>
    </w:p>
    <w:p w:rsidR="00EF2DD0" w:rsidRDefault="00EF2DD0" w:rsidP="00EF2DD0">
      <w:pPr>
        <w:pStyle w:val="a3"/>
        <w:ind w:right="550" w:firstLine="539"/>
      </w:pPr>
      <w:r>
        <w:rPr>
          <w:i/>
        </w:rPr>
        <w:t>Критерий</w:t>
      </w:r>
      <w:r>
        <w:rPr>
          <w:i/>
          <w:spacing w:val="1"/>
        </w:rPr>
        <w:t xml:space="preserve"> </w:t>
      </w:r>
      <w:r>
        <w:rPr>
          <w:i/>
        </w:rPr>
        <w:t>–</w:t>
      </w:r>
      <w:r>
        <w:rPr>
          <w:i/>
          <w:spacing w:val="1"/>
        </w:rPr>
        <w:t xml:space="preserve"> </w:t>
      </w:r>
      <w:r>
        <w:t>признак,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производится</w:t>
      </w:r>
      <w:r>
        <w:rPr>
          <w:spacing w:val="1"/>
        </w:rPr>
        <w:t xml:space="preserve"> </w:t>
      </w:r>
      <w:r>
        <w:t>оценка,</w:t>
      </w:r>
      <w:r>
        <w:rPr>
          <w:spacing w:val="1"/>
        </w:rPr>
        <w:t xml:space="preserve"> </w:t>
      </w:r>
      <w:r>
        <w:t>классификация</w:t>
      </w:r>
      <w:r>
        <w:rPr>
          <w:spacing w:val="-4"/>
        </w:rPr>
        <w:t xml:space="preserve"> </w:t>
      </w:r>
      <w:r>
        <w:t>оцениваемого</w:t>
      </w:r>
      <w:r>
        <w:rPr>
          <w:spacing w:val="1"/>
        </w:rPr>
        <w:t xml:space="preserve"> </w:t>
      </w:r>
      <w:r>
        <w:t>объекта.</w:t>
      </w:r>
    </w:p>
    <w:p w:rsidR="00EF2DD0" w:rsidRDefault="00EF2DD0" w:rsidP="00EF2DD0">
      <w:pPr>
        <w:pStyle w:val="a3"/>
        <w:ind w:right="542" w:firstLine="539"/>
      </w:pPr>
      <w:r>
        <w:rPr>
          <w:i/>
        </w:rPr>
        <w:t xml:space="preserve">Внутренняя система оценки качества образования – </w:t>
      </w:r>
      <w:r>
        <w:t>целостная система</w:t>
      </w:r>
      <w:r>
        <w:rPr>
          <w:spacing w:val="1"/>
        </w:rPr>
        <w:t xml:space="preserve"> </w:t>
      </w:r>
      <w:r>
        <w:t>диагностических и оценочных процедур, реализуемых различными субъектами</w:t>
      </w:r>
      <w:r>
        <w:rPr>
          <w:spacing w:val="1"/>
        </w:rPr>
        <w:t xml:space="preserve"> </w:t>
      </w:r>
      <w:r>
        <w:t>государственно-общественного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организацией,</w:t>
      </w:r>
      <w:r>
        <w:rPr>
          <w:spacing w:val="1"/>
        </w:rPr>
        <w:t xml:space="preserve"> </w:t>
      </w:r>
      <w:r>
        <w:t>которым делегированы отдельные полномочия по оценке качества образования,</w:t>
      </w:r>
      <w:r>
        <w:rPr>
          <w:spacing w:val="-67"/>
        </w:rPr>
        <w:t xml:space="preserve"> </w:t>
      </w:r>
      <w:r>
        <w:t>а также совокупность организационных структур</w:t>
      </w:r>
      <w:r>
        <w:rPr>
          <w:spacing w:val="1"/>
        </w:rPr>
        <w:t xml:space="preserve"> </w:t>
      </w:r>
      <w:r>
        <w:t>и нормативных правовых</w:t>
      </w:r>
      <w:r>
        <w:rPr>
          <w:spacing w:val="1"/>
        </w:rPr>
        <w:t xml:space="preserve"> </w:t>
      </w:r>
      <w:r>
        <w:t>актов</w:t>
      </w:r>
      <w:proofErr w:type="gramStart"/>
      <w:r>
        <w:rPr>
          <w:spacing w:val="-3"/>
        </w:rPr>
        <w:t xml:space="preserve"> </w:t>
      </w:r>
      <w:r>
        <w:t>,</w:t>
      </w:r>
      <w:proofErr w:type="gramEnd"/>
      <w:r>
        <w:rPr>
          <w:spacing w:val="-1"/>
        </w:rPr>
        <w:t xml:space="preserve"> </w:t>
      </w:r>
      <w:r>
        <w:t>обеспечивающих управление качеством</w:t>
      </w:r>
      <w:r>
        <w:rPr>
          <w:spacing w:val="-4"/>
        </w:rPr>
        <w:t xml:space="preserve"> </w:t>
      </w:r>
      <w:r>
        <w:t>образования.</w:t>
      </w:r>
    </w:p>
    <w:p w:rsidR="00EF2DD0" w:rsidRDefault="00EF2DD0" w:rsidP="00EF2DD0">
      <w:pPr>
        <w:pStyle w:val="a3"/>
        <w:spacing w:line="242" w:lineRule="auto"/>
        <w:ind w:right="547" w:firstLine="539"/>
      </w:pPr>
      <w:r>
        <w:rPr>
          <w:i/>
        </w:rPr>
        <w:t xml:space="preserve">Экспертиза </w:t>
      </w:r>
      <w:r>
        <w:t>– всестороннее изучение и анализ состояния 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2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 результатов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EF2DD0" w:rsidRDefault="00EF2DD0" w:rsidP="00EF2DD0">
      <w:pPr>
        <w:pStyle w:val="a3"/>
        <w:ind w:right="548" w:firstLine="539"/>
      </w:pPr>
      <w:r>
        <w:rPr>
          <w:i/>
        </w:rPr>
        <w:t>Измерение</w:t>
      </w:r>
      <w:r>
        <w:rPr>
          <w:i/>
          <w:spacing w:val="1"/>
        </w:rPr>
        <w:t xml:space="preserve"> </w:t>
      </w:r>
      <w:r>
        <w:t>–оценка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proofErr w:type="spellStart"/>
      <w:proofErr w:type="gramStart"/>
      <w:r>
        <w:t>достижений</w:t>
      </w:r>
      <w:proofErr w:type="spellEnd"/>
      <w:proofErr w:type="gramEnd"/>
      <w:r>
        <w:rPr>
          <w:spacing w:val="-67"/>
        </w:rPr>
        <w:t xml:space="preserve"> </w:t>
      </w:r>
      <w:r>
        <w:t xml:space="preserve">обучающихся с помощью </w:t>
      </w:r>
      <w:proofErr w:type="spellStart"/>
      <w:r>
        <w:t>КИМов</w:t>
      </w:r>
      <w:proofErr w:type="spellEnd"/>
      <w:r>
        <w:t xml:space="preserve"> (контрольных работ, тестов, анкет и др.),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стандартизированную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реализуемым образовательным</w:t>
      </w:r>
      <w:r>
        <w:rPr>
          <w:spacing w:val="-3"/>
        </w:rPr>
        <w:t xml:space="preserve"> </w:t>
      </w:r>
      <w:r>
        <w:t>программам.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13"/>
        </w:tabs>
        <w:spacing w:line="320" w:lineRule="exact"/>
        <w:ind w:left="1712" w:hanging="493"/>
        <w:rPr>
          <w:sz w:val="28"/>
        </w:rPr>
      </w:pPr>
      <w:r>
        <w:rPr>
          <w:sz w:val="28"/>
        </w:rPr>
        <w:t>Оценка</w:t>
      </w:r>
      <w:r>
        <w:rPr>
          <w:spacing w:val="-6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-6"/>
          <w:sz w:val="28"/>
        </w:rPr>
        <w:t xml:space="preserve"> </w:t>
      </w:r>
      <w:r>
        <w:rPr>
          <w:sz w:val="28"/>
        </w:rPr>
        <w:t>посредством: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proofErr w:type="spellStart"/>
      <w:r>
        <w:rPr>
          <w:sz w:val="28"/>
        </w:rPr>
        <w:t>внутришкольного</w:t>
      </w:r>
      <w:proofErr w:type="spellEnd"/>
      <w:r>
        <w:rPr>
          <w:spacing w:val="-3"/>
          <w:sz w:val="28"/>
        </w:rPr>
        <w:t xml:space="preserve"> </w:t>
      </w:r>
      <w:r>
        <w:rPr>
          <w:sz w:val="28"/>
        </w:rPr>
        <w:t>контроля;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ind w:left="1220" w:hanging="541"/>
        <w:jc w:val="left"/>
        <w:rPr>
          <w:sz w:val="28"/>
        </w:rPr>
      </w:pPr>
      <w:r>
        <w:rPr>
          <w:sz w:val="28"/>
        </w:rPr>
        <w:t>общественной</w:t>
      </w:r>
      <w:r>
        <w:rPr>
          <w:spacing w:val="-4"/>
          <w:sz w:val="28"/>
        </w:rPr>
        <w:t xml:space="preserve"> </w:t>
      </w:r>
      <w:r>
        <w:rPr>
          <w:sz w:val="28"/>
        </w:rPr>
        <w:t>экспертизы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лицензирования;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государственной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аккредитации;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государственной</w:t>
      </w:r>
      <w:r>
        <w:rPr>
          <w:spacing w:val="-5"/>
          <w:sz w:val="28"/>
        </w:rPr>
        <w:t xml:space="preserve"> </w:t>
      </w:r>
      <w:r>
        <w:rPr>
          <w:sz w:val="28"/>
        </w:rPr>
        <w:t>итоговой</w:t>
      </w:r>
      <w:r>
        <w:rPr>
          <w:spacing w:val="-5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5"/>
          <w:sz w:val="28"/>
        </w:rPr>
        <w:t xml:space="preserve"> </w:t>
      </w:r>
      <w:r>
        <w:rPr>
          <w:sz w:val="28"/>
        </w:rPr>
        <w:t>выпускников;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организованное,</w:t>
      </w:r>
      <w:r>
        <w:rPr>
          <w:spacing w:val="-8"/>
          <w:sz w:val="28"/>
        </w:rPr>
        <w:t xml:space="preserve"> </w:t>
      </w:r>
      <w:r>
        <w:rPr>
          <w:sz w:val="28"/>
        </w:rPr>
        <w:t>целевое</w:t>
      </w:r>
      <w:r>
        <w:rPr>
          <w:spacing w:val="-3"/>
          <w:sz w:val="28"/>
        </w:rPr>
        <w:t xml:space="preserve"> </w:t>
      </w:r>
      <w:r>
        <w:rPr>
          <w:sz w:val="28"/>
        </w:rPr>
        <w:t>системное</w:t>
      </w:r>
      <w:r>
        <w:rPr>
          <w:spacing w:val="-3"/>
          <w:sz w:val="28"/>
        </w:rPr>
        <w:t xml:space="preserve"> </w:t>
      </w:r>
      <w:r>
        <w:rPr>
          <w:sz w:val="28"/>
        </w:rPr>
        <w:t>наблюдение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образования.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811"/>
          <w:tab w:val="left" w:pos="4981"/>
        </w:tabs>
        <w:spacing w:line="242" w:lineRule="auto"/>
        <w:ind w:right="547" w:firstLine="539"/>
        <w:rPr>
          <w:sz w:val="28"/>
        </w:rPr>
      </w:pPr>
      <w:r>
        <w:rPr>
          <w:sz w:val="28"/>
        </w:rPr>
        <w:t>В</w:t>
      </w:r>
      <w:r>
        <w:rPr>
          <w:spacing w:val="93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96"/>
          <w:sz w:val="28"/>
        </w:rPr>
        <w:t xml:space="preserve"> </w:t>
      </w:r>
      <w:r>
        <w:rPr>
          <w:sz w:val="28"/>
        </w:rPr>
        <w:t>источников</w:t>
      </w:r>
      <w:r>
        <w:rPr>
          <w:sz w:val="28"/>
        </w:rPr>
        <w:tab/>
        <w:t>данных</w:t>
      </w:r>
      <w:r>
        <w:rPr>
          <w:spacing w:val="24"/>
          <w:sz w:val="28"/>
        </w:rPr>
        <w:t xml:space="preserve"> </w:t>
      </w:r>
      <w:r>
        <w:rPr>
          <w:sz w:val="28"/>
        </w:rPr>
        <w:t>для</w:t>
      </w:r>
      <w:r>
        <w:rPr>
          <w:spacing w:val="25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используются: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17" w:lineRule="exact"/>
        <w:ind w:left="1220" w:hanging="541"/>
        <w:jc w:val="left"/>
        <w:rPr>
          <w:sz w:val="28"/>
        </w:rPr>
      </w:pPr>
      <w:r>
        <w:rPr>
          <w:sz w:val="28"/>
        </w:rPr>
        <w:t>образовательная</w:t>
      </w:r>
      <w:r>
        <w:rPr>
          <w:spacing w:val="-5"/>
          <w:sz w:val="28"/>
        </w:rPr>
        <w:t xml:space="preserve"> </w:t>
      </w:r>
      <w:r>
        <w:rPr>
          <w:sz w:val="28"/>
        </w:rPr>
        <w:t>статистика;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промежуточная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итоговая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мониторинговые</w:t>
      </w:r>
      <w:r>
        <w:rPr>
          <w:spacing w:val="-7"/>
          <w:sz w:val="28"/>
        </w:rPr>
        <w:t xml:space="preserve"> </w:t>
      </w:r>
      <w:r>
        <w:rPr>
          <w:sz w:val="28"/>
        </w:rPr>
        <w:t>исследования;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социологические</w:t>
      </w:r>
      <w:r>
        <w:rPr>
          <w:spacing w:val="-5"/>
          <w:sz w:val="28"/>
        </w:rPr>
        <w:t xml:space="preserve"> </w:t>
      </w:r>
      <w:r>
        <w:rPr>
          <w:sz w:val="28"/>
        </w:rPr>
        <w:t>опросы;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ind w:left="1220" w:hanging="541"/>
        <w:jc w:val="left"/>
        <w:rPr>
          <w:sz w:val="28"/>
        </w:rPr>
      </w:pPr>
      <w:r>
        <w:rPr>
          <w:sz w:val="28"/>
        </w:rPr>
        <w:t>отчеты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ind w:left="1220" w:hanging="541"/>
        <w:jc w:val="left"/>
        <w:rPr>
          <w:sz w:val="28"/>
        </w:rPr>
      </w:pPr>
      <w:r>
        <w:rPr>
          <w:sz w:val="28"/>
        </w:rPr>
        <w:t>посещение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внеклассных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мероприятий.</w:t>
      </w:r>
    </w:p>
    <w:p w:rsidR="00EF2DD0" w:rsidRDefault="00EF2DD0" w:rsidP="00EF2DD0">
      <w:pPr>
        <w:rPr>
          <w:sz w:val="28"/>
        </w:rPr>
        <w:sectPr w:rsidR="00EF2DD0">
          <w:pgSz w:w="11910" w:h="16840"/>
          <w:pgMar w:top="620" w:right="160" w:bottom="280" w:left="880" w:header="720" w:footer="720" w:gutter="0"/>
          <w:cols w:space="720"/>
        </w:sectPr>
      </w:pPr>
    </w:p>
    <w:p w:rsidR="00EF2DD0" w:rsidRDefault="00EF2DD0" w:rsidP="00EF2DD0">
      <w:pPr>
        <w:pStyle w:val="Heading1"/>
        <w:numPr>
          <w:ilvl w:val="0"/>
          <w:numId w:val="6"/>
        </w:numPr>
        <w:tabs>
          <w:tab w:val="left" w:pos="1733"/>
          <w:tab w:val="left" w:pos="1734"/>
        </w:tabs>
        <w:spacing w:before="67"/>
        <w:ind w:left="1734"/>
        <w:jc w:val="left"/>
      </w:pPr>
      <w:r>
        <w:lastRenderedPageBreak/>
        <w:t>Основные</w:t>
      </w:r>
      <w:r>
        <w:rPr>
          <w:spacing w:val="-1"/>
        </w:rPr>
        <w:t xml:space="preserve"> </w:t>
      </w:r>
      <w:r>
        <w:t>цели,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принципы</w:t>
      </w:r>
      <w:r>
        <w:rPr>
          <w:spacing w:val="-2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</w:p>
    <w:p w:rsidR="00EF2DD0" w:rsidRDefault="00EF2DD0" w:rsidP="00EF2DD0">
      <w:pPr>
        <w:spacing w:before="2"/>
        <w:ind w:left="4912"/>
        <w:rPr>
          <w:b/>
          <w:sz w:val="28"/>
        </w:rPr>
      </w:pPr>
      <w:r>
        <w:rPr>
          <w:b/>
          <w:sz w:val="28"/>
        </w:rPr>
        <w:t>образования</w:t>
      </w:r>
    </w:p>
    <w:p w:rsidR="00EF2DD0" w:rsidRDefault="00EF2DD0" w:rsidP="00EF2DD0">
      <w:pPr>
        <w:pStyle w:val="a3"/>
        <w:spacing w:before="6"/>
        <w:ind w:left="0"/>
        <w:jc w:val="left"/>
        <w:rPr>
          <w:b/>
          <w:sz w:val="27"/>
        </w:rPr>
      </w:pPr>
    </w:p>
    <w:p w:rsidR="00EF2DD0" w:rsidRDefault="00EF2DD0" w:rsidP="00EF2DD0">
      <w:pPr>
        <w:pStyle w:val="a3"/>
        <w:spacing w:line="322" w:lineRule="exact"/>
        <w:ind w:left="1220"/>
      </w:pPr>
      <w:r>
        <w:t>2.1.</w:t>
      </w:r>
      <w:r>
        <w:rPr>
          <w:spacing w:val="-2"/>
        </w:rPr>
        <w:t xml:space="preserve"> </w:t>
      </w:r>
      <w:r>
        <w:t>Целями</w:t>
      </w:r>
      <w:r>
        <w:rPr>
          <w:spacing w:val="-2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3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факторов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выявление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изменений,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влияющих на 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67"/>
          <w:sz w:val="28"/>
        </w:rPr>
        <w:t xml:space="preserve"> </w:t>
      </w:r>
      <w:r>
        <w:rPr>
          <w:sz w:val="28"/>
        </w:rPr>
        <w:t>школе;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before="2"/>
        <w:ind w:right="543" w:firstLine="0"/>
        <w:rPr>
          <w:sz w:val="28"/>
        </w:rPr>
      </w:pPr>
      <w:r>
        <w:rPr>
          <w:sz w:val="28"/>
        </w:rPr>
        <w:t>получение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тенденциях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причинах,</w:t>
      </w:r>
      <w:r>
        <w:rPr>
          <w:spacing w:val="1"/>
          <w:sz w:val="28"/>
        </w:rPr>
        <w:t xml:space="preserve"> </w:t>
      </w:r>
      <w:r>
        <w:rPr>
          <w:sz w:val="28"/>
        </w:rPr>
        <w:t>влияющих на его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уровень;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>предоставления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достоверной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4"/>
          <w:sz w:val="28"/>
        </w:rPr>
        <w:t xml:space="preserve"> </w:t>
      </w:r>
      <w:r>
        <w:rPr>
          <w:sz w:val="28"/>
        </w:rPr>
        <w:t>о качестве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2" w:firstLine="0"/>
        <w:rPr>
          <w:sz w:val="28"/>
        </w:rPr>
      </w:pPr>
      <w:r>
        <w:rPr>
          <w:sz w:val="28"/>
        </w:rPr>
        <w:t>принятие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информированности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 услуг при</w:t>
      </w:r>
      <w:r>
        <w:rPr>
          <w:spacing w:val="-4"/>
          <w:sz w:val="28"/>
        </w:rPr>
        <w:t xml:space="preserve"> </w:t>
      </w:r>
      <w:r>
        <w:rPr>
          <w:sz w:val="28"/>
        </w:rPr>
        <w:t>принятии таких</w:t>
      </w:r>
      <w:r>
        <w:rPr>
          <w:spacing w:val="-4"/>
          <w:sz w:val="28"/>
        </w:rPr>
        <w:t xml:space="preserve"> </w:t>
      </w:r>
      <w:r>
        <w:rPr>
          <w:sz w:val="28"/>
        </w:rPr>
        <w:t>решений;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2" w:lineRule="exact"/>
        <w:ind w:left="1220" w:hanging="541"/>
        <w:rPr>
          <w:sz w:val="28"/>
        </w:rPr>
      </w:pPr>
      <w:r>
        <w:rPr>
          <w:sz w:val="28"/>
        </w:rPr>
        <w:t>прогнозирование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5"/>
          <w:sz w:val="28"/>
        </w:rPr>
        <w:t xml:space="preserve"> </w:t>
      </w:r>
      <w:r>
        <w:rPr>
          <w:sz w:val="28"/>
        </w:rPr>
        <w:t>школы.</w:t>
      </w:r>
    </w:p>
    <w:p w:rsidR="00EF2DD0" w:rsidRDefault="00EF2DD0" w:rsidP="00EF2DD0">
      <w:pPr>
        <w:pStyle w:val="a3"/>
        <w:spacing w:line="322" w:lineRule="exact"/>
        <w:ind w:left="1220"/>
      </w:pPr>
      <w:r>
        <w:t>2.2</w:t>
      </w:r>
      <w:r>
        <w:rPr>
          <w:spacing w:val="45"/>
        </w:rPr>
        <w:t xml:space="preserve"> </w:t>
      </w:r>
      <w:r>
        <w:t>Задачами</w:t>
      </w:r>
      <w:r>
        <w:rPr>
          <w:spacing w:val="-2"/>
        </w:rPr>
        <w:t xml:space="preserve"> </w:t>
      </w:r>
      <w:proofErr w:type="gramStart"/>
      <w:r>
        <w:t>построения</w:t>
      </w:r>
      <w:r>
        <w:rPr>
          <w:spacing w:val="-1"/>
        </w:rPr>
        <w:t xml:space="preserve"> </w:t>
      </w:r>
      <w:r>
        <w:t>системы</w:t>
      </w:r>
      <w:r>
        <w:rPr>
          <w:spacing w:val="-4"/>
        </w:rPr>
        <w:t xml:space="preserve"> </w:t>
      </w:r>
      <w:r>
        <w:t>оценки</w:t>
      </w:r>
      <w:r>
        <w:rPr>
          <w:spacing w:val="-1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proofErr w:type="gramEnd"/>
      <w:r>
        <w:rPr>
          <w:spacing w:val="-4"/>
        </w:rPr>
        <w:t xml:space="preserve"> </w:t>
      </w:r>
      <w:r>
        <w:t>являются: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6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понимания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подходов</w:t>
      </w:r>
      <w:r>
        <w:rPr>
          <w:spacing w:val="-5"/>
          <w:sz w:val="28"/>
        </w:rPr>
        <w:t xml:space="preserve"> </w:t>
      </w:r>
      <w:r>
        <w:rPr>
          <w:sz w:val="28"/>
        </w:rPr>
        <w:t>к его</w:t>
      </w:r>
      <w:r>
        <w:rPr>
          <w:spacing w:val="-2"/>
          <w:sz w:val="28"/>
        </w:rPr>
        <w:t xml:space="preserve"> </w:t>
      </w:r>
      <w:r>
        <w:rPr>
          <w:sz w:val="28"/>
        </w:rPr>
        <w:t>измерению;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242" w:lineRule="auto"/>
        <w:ind w:right="547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реализовывать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основные</w:t>
      </w:r>
      <w:r>
        <w:rPr>
          <w:spacing w:val="-2"/>
          <w:sz w:val="28"/>
        </w:rPr>
        <w:t xml:space="preserve"> </w:t>
      </w:r>
      <w:r>
        <w:rPr>
          <w:sz w:val="28"/>
        </w:rPr>
        <w:t>цели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ресурсной</w:t>
      </w:r>
      <w:r>
        <w:rPr>
          <w:spacing w:val="1"/>
          <w:sz w:val="28"/>
        </w:rPr>
        <w:t xml:space="preserve"> </w:t>
      </w:r>
      <w:r>
        <w:rPr>
          <w:sz w:val="28"/>
        </w:rPr>
        <w:t>базы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71"/>
          <w:sz w:val="28"/>
        </w:rPr>
        <w:t xml:space="preserve"> </w:t>
      </w:r>
      <w:r>
        <w:rPr>
          <w:sz w:val="28"/>
        </w:rPr>
        <w:t>функционирования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статистики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2" w:firstLine="0"/>
        <w:rPr>
          <w:sz w:val="28"/>
        </w:rPr>
      </w:pPr>
      <w:r>
        <w:rPr>
          <w:sz w:val="28"/>
        </w:rPr>
        <w:t>изучение и самооценка состояния развития и эффективности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7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7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proofErr w:type="gramEnd"/>
      <w:r>
        <w:rPr>
          <w:spacing w:val="68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7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-67"/>
          <w:sz w:val="28"/>
        </w:rPr>
        <w:t xml:space="preserve"> </w:t>
      </w:r>
      <w:r>
        <w:rPr>
          <w:sz w:val="28"/>
        </w:rPr>
        <w:t>запросов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67"/>
          <w:sz w:val="28"/>
        </w:rPr>
        <w:t xml:space="preserve"> </w:t>
      </w:r>
      <w:r>
        <w:rPr>
          <w:sz w:val="28"/>
        </w:rPr>
        <w:t>требованиям;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>оценка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социальным стандартам;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выявление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факторов,</w:t>
      </w:r>
      <w:r>
        <w:rPr>
          <w:spacing w:val="-4"/>
          <w:sz w:val="28"/>
        </w:rPr>
        <w:t xml:space="preserve"> </w:t>
      </w:r>
      <w:r>
        <w:rPr>
          <w:sz w:val="28"/>
        </w:rPr>
        <w:t>влияющих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5" w:firstLine="0"/>
        <w:rPr>
          <w:sz w:val="28"/>
        </w:rPr>
      </w:pPr>
      <w:r>
        <w:rPr>
          <w:sz w:val="28"/>
        </w:rPr>
        <w:t>содействие повышению квалификации учителей, принимающих участие 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определение</w:t>
      </w:r>
      <w:r>
        <w:rPr>
          <w:spacing w:val="71"/>
          <w:sz w:val="28"/>
        </w:rPr>
        <w:t xml:space="preserve"> </w:t>
      </w:r>
      <w:r>
        <w:rPr>
          <w:sz w:val="28"/>
        </w:rPr>
        <w:t>направлений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-67"/>
          <w:sz w:val="28"/>
        </w:rPr>
        <w:t xml:space="preserve"> </w:t>
      </w:r>
      <w:r>
        <w:rPr>
          <w:sz w:val="28"/>
        </w:rPr>
        <w:t>касающимся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71"/>
          <w:sz w:val="28"/>
        </w:rPr>
        <w:t xml:space="preserve"> </w:t>
      </w:r>
      <w:r>
        <w:rPr>
          <w:sz w:val="28"/>
        </w:rPr>
        <w:t>индивидуальным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обучающихся;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2" w:lineRule="exact"/>
        <w:ind w:left="1220" w:hanging="541"/>
        <w:rPr>
          <w:sz w:val="28"/>
        </w:rPr>
      </w:pPr>
      <w:r>
        <w:rPr>
          <w:sz w:val="28"/>
        </w:rPr>
        <w:t>определение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рейтинга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стимулирующих</w:t>
      </w:r>
      <w:r>
        <w:rPr>
          <w:spacing w:val="-2"/>
          <w:sz w:val="28"/>
        </w:rPr>
        <w:t xml:space="preserve"> </w:t>
      </w:r>
      <w:r>
        <w:rPr>
          <w:sz w:val="28"/>
        </w:rPr>
        <w:t>доплат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педагогам;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>расширение общественного участия в управлении образованием в школе;</w:t>
      </w:r>
      <w:r>
        <w:rPr>
          <w:spacing w:val="1"/>
          <w:sz w:val="28"/>
        </w:rPr>
        <w:t xml:space="preserve"> </w:t>
      </w: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принимающих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процедурах</w:t>
      </w:r>
      <w:r>
        <w:rPr>
          <w:spacing w:val="-3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2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EF2DD0" w:rsidRDefault="00EF2DD0" w:rsidP="00EF2DD0">
      <w:pPr>
        <w:pStyle w:val="a3"/>
        <w:ind w:right="546" w:firstLine="539"/>
      </w:pPr>
      <w:r>
        <w:t>2.3. В основу системы оценки качества образования положены следующие</w:t>
      </w:r>
      <w:r>
        <w:rPr>
          <w:spacing w:val="1"/>
        </w:rPr>
        <w:t xml:space="preserve"> </w:t>
      </w:r>
      <w:r>
        <w:t>принципы:</w:t>
      </w:r>
    </w:p>
    <w:p w:rsidR="00EF2DD0" w:rsidRDefault="00EF2DD0" w:rsidP="00EF2DD0">
      <w:pPr>
        <w:sectPr w:rsidR="00EF2DD0">
          <w:pgSz w:w="11910" w:h="16840"/>
          <w:pgMar w:top="620" w:right="160" w:bottom="280" w:left="880" w:header="720" w:footer="720" w:gutter="0"/>
          <w:cols w:space="720"/>
        </w:sectPr>
      </w:pP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before="62" w:line="242" w:lineRule="auto"/>
        <w:ind w:right="551" w:firstLine="0"/>
        <w:rPr>
          <w:sz w:val="28"/>
        </w:rPr>
      </w:pPr>
      <w:r>
        <w:rPr>
          <w:sz w:val="28"/>
        </w:rPr>
        <w:lastRenderedPageBreak/>
        <w:t>объективности,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достоверности,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5" w:firstLine="0"/>
        <w:rPr>
          <w:sz w:val="28"/>
        </w:rPr>
      </w:pPr>
      <w:r>
        <w:rPr>
          <w:sz w:val="28"/>
        </w:rPr>
        <w:t>реалистичности требований, норм и показателей качества образования, их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значимости,</w:t>
      </w:r>
      <w:r>
        <w:rPr>
          <w:spacing w:val="1"/>
          <w:sz w:val="28"/>
        </w:rPr>
        <w:t xml:space="preserve"> </w:t>
      </w:r>
      <w:r>
        <w:rPr>
          <w:sz w:val="28"/>
        </w:rPr>
        <w:t>учёта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отдельных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4" w:firstLine="0"/>
        <w:rPr>
          <w:sz w:val="28"/>
        </w:rPr>
      </w:pPr>
      <w:r>
        <w:rPr>
          <w:sz w:val="28"/>
        </w:rPr>
        <w:t>открытости,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прозрачности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преемственности в образовательной политике, интеграции в общероссийскую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 групп</w:t>
      </w:r>
      <w:r>
        <w:rPr>
          <w:spacing w:val="69"/>
          <w:sz w:val="28"/>
        </w:rPr>
        <w:t xml:space="preserve"> </w:t>
      </w:r>
      <w:r>
        <w:rPr>
          <w:sz w:val="28"/>
        </w:rPr>
        <w:t>потребителей;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proofErr w:type="spellStart"/>
      <w:r>
        <w:rPr>
          <w:sz w:val="28"/>
        </w:rPr>
        <w:t>рефлексивности</w:t>
      </w:r>
      <w:proofErr w:type="spellEnd"/>
      <w:r>
        <w:rPr>
          <w:sz w:val="28"/>
        </w:rPr>
        <w:t xml:space="preserve">, реализуемой через включение педагогов в </w:t>
      </w:r>
      <w:proofErr w:type="spellStart"/>
      <w:r>
        <w:rPr>
          <w:sz w:val="28"/>
        </w:rPr>
        <w:t>критериальный</w:t>
      </w:r>
      <w:proofErr w:type="spellEnd"/>
      <w:r>
        <w:rPr>
          <w:spacing w:val="-67"/>
          <w:sz w:val="28"/>
        </w:rPr>
        <w:t xml:space="preserve"> </w:t>
      </w:r>
      <w:r>
        <w:rPr>
          <w:sz w:val="28"/>
        </w:rPr>
        <w:t>самоанализ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опорой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показатели,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внутренней</w:t>
      </w:r>
      <w:r>
        <w:rPr>
          <w:spacing w:val="71"/>
          <w:sz w:val="28"/>
        </w:rPr>
        <w:t xml:space="preserve"> </w:t>
      </w:r>
      <w:r>
        <w:rPr>
          <w:sz w:val="28"/>
        </w:rPr>
        <w:t>оценки,</w:t>
      </w:r>
      <w:r>
        <w:rPr>
          <w:spacing w:val="1"/>
          <w:sz w:val="28"/>
        </w:rPr>
        <w:t xml:space="preserve"> </w:t>
      </w:r>
      <w:r>
        <w:rPr>
          <w:sz w:val="28"/>
        </w:rPr>
        <w:t>самооценки,</w:t>
      </w:r>
      <w:r>
        <w:rPr>
          <w:spacing w:val="-2"/>
          <w:sz w:val="28"/>
        </w:rPr>
        <w:t xml:space="preserve"> </w:t>
      </w:r>
      <w:r>
        <w:rPr>
          <w:sz w:val="28"/>
        </w:rPr>
        <w:t>самоанализа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оптимальности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многократного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использования);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7" w:firstLine="0"/>
        <w:rPr>
          <w:sz w:val="28"/>
        </w:rPr>
      </w:pPr>
      <w:proofErr w:type="spellStart"/>
      <w:r>
        <w:rPr>
          <w:sz w:val="28"/>
        </w:rPr>
        <w:t>инструментальности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(с</w:t>
      </w:r>
      <w:r>
        <w:rPr>
          <w:spacing w:val="1"/>
          <w:sz w:val="28"/>
        </w:rPr>
        <w:t xml:space="preserve"> </w:t>
      </w:r>
      <w:r>
        <w:rPr>
          <w:sz w:val="28"/>
        </w:rPr>
        <w:t>учетом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измерений,</w:t>
      </w:r>
      <w:r>
        <w:rPr>
          <w:spacing w:val="-67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интерпретации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данных,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восприятию);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минимизации системы показателей с учетом потребностей разных 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муниципальными,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-3"/>
          <w:sz w:val="28"/>
        </w:rPr>
        <w:t xml:space="preserve"> </w:t>
      </w:r>
      <w:r>
        <w:rPr>
          <w:sz w:val="28"/>
        </w:rPr>
        <w:t>аналогами;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3" w:firstLine="0"/>
        <w:rPr>
          <w:sz w:val="28"/>
        </w:rPr>
      </w:pPr>
      <w:r>
        <w:rPr>
          <w:sz w:val="28"/>
        </w:rPr>
        <w:t>взаимного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между</w:t>
      </w:r>
      <w:r>
        <w:rPr>
          <w:spacing w:val="1"/>
          <w:sz w:val="28"/>
        </w:rPr>
        <w:t xml:space="preserve"> </w:t>
      </w:r>
      <w:r>
        <w:rPr>
          <w:sz w:val="28"/>
        </w:rPr>
        <w:t>ними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взаимосвязей</w:t>
      </w:r>
      <w:r>
        <w:rPr>
          <w:spacing w:val="-1"/>
          <w:sz w:val="28"/>
        </w:rPr>
        <w:t xml:space="preserve"> </w:t>
      </w:r>
      <w:r>
        <w:rPr>
          <w:sz w:val="28"/>
        </w:rPr>
        <w:t>и взаимозависимости;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соблюдения морально-этических норм при проведении процедур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школе.</w:t>
      </w:r>
    </w:p>
    <w:p w:rsidR="00EF2DD0" w:rsidRDefault="00EF2DD0" w:rsidP="00EF2DD0">
      <w:pPr>
        <w:pStyle w:val="Heading1"/>
        <w:numPr>
          <w:ilvl w:val="0"/>
          <w:numId w:val="6"/>
        </w:numPr>
        <w:tabs>
          <w:tab w:val="left" w:pos="1542"/>
        </w:tabs>
        <w:spacing w:before="186" w:line="322" w:lineRule="exact"/>
        <w:ind w:left="1542" w:hanging="421"/>
        <w:jc w:val="both"/>
      </w:pPr>
      <w:r>
        <w:t>Организационная</w:t>
      </w:r>
      <w:r>
        <w:rPr>
          <w:spacing w:val="6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функциональная</w:t>
      </w:r>
      <w:r>
        <w:rPr>
          <w:spacing w:val="-5"/>
        </w:rPr>
        <w:t xml:space="preserve"> </w:t>
      </w:r>
      <w:r>
        <w:t>структура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</w:p>
    <w:p w:rsidR="00EF2DD0" w:rsidRDefault="00EF2DD0" w:rsidP="00EF2DD0">
      <w:pPr>
        <w:ind w:left="4309"/>
        <w:rPr>
          <w:b/>
          <w:sz w:val="28"/>
        </w:rPr>
      </w:pPr>
      <w:r>
        <w:rPr>
          <w:b/>
          <w:sz w:val="28"/>
        </w:rPr>
        <w:t>качества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образования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34"/>
        </w:tabs>
        <w:spacing w:before="179"/>
        <w:ind w:right="544" w:firstLine="539"/>
        <w:rPr>
          <w:sz w:val="28"/>
        </w:rPr>
      </w:pPr>
      <w:r>
        <w:rPr>
          <w:sz w:val="28"/>
        </w:rPr>
        <w:t xml:space="preserve">Организационная структура, занимающаяся </w:t>
      </w:r>
      <w:proofErr w:type="spellStart"/>
      <w:r>
        <w:rPr>
          <w:sz w:val="28"/>
        </w:rPr>
        <w:t>внутришкольной</w:t>
      </w:r>
      <w:proofErr w:type="spellEnd"/>
      <w:r>
        <w:rPr>
          <w:sz w:val="28"/>
        </w:rPr>
        <w:t xml:space="preserve"> оценкой,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экспертизой качества образования и интерпретацией полученных результатов,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 в себя: администрацию школы, педагогический совет, Методический</w:t>
      </w:r>
      <w:r>
        <w:rPr>
          <w:spacing w:val="1"/>
          <w:sz w:val="28"/>
        </w:rPr>
        <w:t xml:space="preserve"> </w:t>
      </w:r>
      <w:r>
        <w:rPr>
          <w:sz w:val="28"/>
        </w:rPr>
        <w:t>совет школы, методические объединения учителей-предметников, 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структуры</w:t>
      </w:r>
      <w:r>
        <w:rPr>
          <w:spacing w:val="-1"/>
          <w:sz w:val="28"/>
        </w:rPr>
        <w:t xml:space="preserve"> </w:t>
      </w:r>
      <w:r>
        <w:rPr>
          <w:sz w:val="28"/>
        </w:rPr>
        <w:t>(педагогический консилиум,</w:t>
      </w:r>
      <w:r>
        <w:rPr>
          <w:spacing w:val="-3"/>
          <w:sz w:val="28"/>
        </w:rPr>
        <w:t xml:space="preserve"> </w:t>
      </w:r>
      <w:r>
        <w:rPr>
          <w:sz w:val="28"/>
        </w:rPr>
        <w:t>комиссии и</w:t>
      </w:r>
      <w:r>
        <w:rPr>
          <w:spacing w:val="-3"/>
          <w:sz w:val="28"/>
        </w:rPr>
        <w:t xml:space="preserve"> </w:t>
      </w:r>
      <w:r>
        <w:rPr>
          <w:sz w:val="28"/>
        </w:rPr>
        <w:t>др.).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13"/>
        </w:tabs>
        <w:spacing w:line="321" w:lineRule="exact"/>
        <w:ind w:left="1712" w:hanging="493"/>
        <w:rPr>
          <w:sz w:val="28"/>
        </w:rPr>
      </w:pPr>
      <w:r>
        <w:rPr>
          <w:sz w:val="28"/>
        </w:rPr>
        <w:t>Администрация</w:t>
      </w:r>
      <w:r>
        <w:rPr>
          <w:spacing w:val="62"/>
          <w:sz w:val="28"/>
        </w:rPr>
        <w:t xml:space="preserve"> </w:t>
      </w:r>
      <w:r>
        <w:rPr>
          <w:sz w:val="28"/>
        </w:rPr>
        <w:t>школы: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формирует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блок</w:t>
      </w:r>
      <w:r>
        <w:rPr>
          <w:spacing w:val="1"/>
          <w:sz w:val="28"/>
        </w:rPr>
        <w:t xml:space="preserve"> </w:t>
      </w:r>
      <w:r>
        <w:rPr>
          <w:sz w:val="28"/>
        </w:rPr>
        <w:t>локальных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функционирование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ВСОКО школы и приложений к ним, утверждает приказом директора школы 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исполнение;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before="2"/>
        <w:ind w:right="548" w:firstLine="0"/>
        <w:rPr>
          <w:sz w:val="28"/>
        </w:rPr>
      </w:pPr>
      <w:r>
        <w:rPr>
          <w:sz w:val="28"/>
        </w:rPr>
        <w:t>разрабатывает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готовит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 системы оценки качества образования школы, участвует в</w:t>
      </w:r>
      <w:r>
        <w:rPr>
          <w:spacing w:val="1"/>
          <w:sz w:val="28"/>
        </w:rPr>
        <w:t xml:space="preserve"> </w:t>
      </w:r>
      <w:r>
        <w:rPr>
          <w:sz w:val="28"/>
        </w:rPr>
        <w:t>этих мероприятиях;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>обеспечивает на основе образовательной программы проведение в школе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мониторинговых,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статистических исследований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 образования;</w:t>
      </w:r>
    </w:p>
    <w:p w:rsidR="00EF2DD0" w:rsidRDefault="00EF2DD0" w:rsidP="00EF2DD0">
      <w:pPr>
        <w:jc w:val="both"/>
        <w:rPr>
          <w:sz w:val="28"/>
        </w:rPr>
        <w:sectPr w:rsidR="00EF2DD0">
          <w:pgSz w:w="11910" w:h="16840"/>
          <w:pgMar w:top="620" w:right="160" w:bottom="280" w:left="880" w:header="720" w:footer="720" w:gutter="0"/>
          <w:cols w:space="720"/>
        </w:sectPr>
      </w:pP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before="62"/>
        <w:ind w:right="548" w:firstLine="0"/>
        <w:rPr>
          <w:sz w:val="28"/>
        </w:rPr>
      </w:pPr>
      <w:r>
        <w:rPr>
          <w:sz w:val="28"/>
        </w:rPr>
        <w:lastRenderedPageBreak/>
        <w:t>организует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отслеживания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сбор,</w:t>
      </w:r>
      <w:r>
        <w:rPr>
          <w:spacing w:val="1"/>
          <w:sz w:val="28"/>
        </w:rPr>
        <w:t xml:space="preserve"> </w:t>
      </w:r>
      <w:r>
        <w:rPr>
          <w:sz w:val="28"/>
        </w:rPr>
        <w:t>обработку,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анализирует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уровне школы;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before="2"/>
        <w:ind w:right="550" w:firstLine="0"/>
        <w:rPr>
          <w:sz w:val="28"/>
        </w:rPr>
      </w:pPr>
      <w:r>
        <w:rPr>
          <w:sz w:val="28"/>
        </w:rPr>
        <w:t xml:space="preserve">организует изучение информационных </w:t>
      </w:r>
      <w:proofErr w:type="gramStart"/>
      <w:r>
        <w:rPr>
          <w:sz w:val="28"/>
        </w:rPr>
        <w:t>запросов основных пользователей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proofErr w:type="gramEnd"/>
      <w:r>
        <w:rPr>
          <w:sz w:val="28"/>
        </w:rPr>
        <w:t>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242" w:lineRule="auto"/>
        <w:ind w:right="551" w:firstLine="0"/>
        <w:rPr>
          <w:sz w:val="28"/>
        </w:rPr>
      </w:pPr>
      <w:r>
        <w:rPr>
          <w:sz w:val="28"/>
        </w:rPr>
        <w:t>обеспечивает условия для подготовки работников школы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2" w:firstLine="0"/>
        <w:rPr>
          <w:sz w:val="28"/>
        </w:rPr>
      </w:pPr>
      <w:proofErr w:type="gramStart"/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муниципальный и региональный уровни системы оценки качества образования;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формирует информационно – аналитические материалы по результатам 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образования (анализ работы школы за учебный год, публичный доклад</w:t>
      </w:r>
      <w:r>
        <w:rPr>
          <w:spacing w:val="-67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школы);</w:t>
      </w:r>
      <w:proofErr w:type="gramEnd"/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242" w:lineRule="auto"/>
        <w:ind w:right="549" w:firstLine="0"/>
        <w:rPr>
          <w:sz w:val="28"/>
        </w:rPr>
      </w:pPr>
      <w:r>
        <w:rPr>
          <w:sz w:val="28"/>
        </w:rPr>
        <w:t>принимает управленческие решения по развитию качества образования 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3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результатов,</w:t>
      </w:r>
      <w:r>
        <w:rPr>
          <w:spacing w:val="-2"/>
          <w:sz w:val="28"/>
        </w:rPr>
        <w:t xml:space="preserve"> </w:t>
      </w:r>
      <w:r>
        <w:rPr>
          <w:sz w:val="28"/>
        </w:rPr>
        <w:t>полученных в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ВСОКО;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75"/>
        </w:tabs>
        <w:ind w:right="538" w:firstLine="539"/>
        <w:rPr>
          <w:sz w:val="28"/>
        </w:rPr>
      </w:pPr>
      <w:r>
        <w:rPr>
          <w:sz w:val="28"/>
        </w:rPr>
        <w:t>Методический совет школы и методические объединения учителей-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предметников: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7" w:firstLine="0"/>
        <w:rPr>
          <w:sz w:val="28"/>
        </w:rPr>
      </w:pPr>
      <w:r>
        <w:rPr>
          <w:sz w:val="28"/>
        </w:rPr>
        <w:t>участвуют в разработке методики оценки качества образования; 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динамику</w:t>
      </w:r>
      <w:r>
        <w:rPr>
          <w:spacing w:val="-6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участвуют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педагогов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z w:val="28"/>
        </w:rPr>
        <w:t>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2" w:firstLine="0"/>
        <w:rPr>
          <w:sz w:val="28"/>
        </w:rPr>
      </w:pPr>
      <w:r>
        <w:rPr>
          <w:sz w:val="28"/>
        </w:rPr>
        <w:t>содействуют проведению подготовки работников школы и 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-3"/>
          <w:sz w:val="28"/>
        </w:rPr>
        <w:t xml:space="preserve"> </w:t>
      </w:r>
      <w:r>
        <w:rPr>
          <w:sz w:val="28"/>
        </w:rPr>
        <w:t>по осуществлению</w:t>
      </w:r>
      <w:r>
        <w:rPr>
          <w:spacing w:val="-1"/>
          <w:sz w:val="28"/>
        </w:rPr>
        <w:t xml:space="preserve"> </w:t>
      </w:r>
      <w:r>
        <w:rPr>
          <w:sz w:val="28"/>
        </w:rPr>
        <w:t>контрольно-оценочных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процедур;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 xml:space="preserve">проводят экспертизу организации, содержания и результатов </w:t>
      </w:r>
      <w:proofErr w:type="gramStart"/>
      <w:r>
        <w:rPr>
          <w:sz w:val="28"/>
        </w:rPr>
        <w:t>аттестации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68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формируют</w:t>
      </w:r>
      <w:r>
        <w:rPr>
          <w:spacing w:val="-2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по их совершенствованию;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242" w:lineRule="auto"/>
        <w:ind w:right="551" w:firstLine="0"/>
        <w:rPr>
          <w:sz w:val="28"/>
        </w:rPr>
      </w:pPr>
      <w:r>
        <w:rPr>
          <w:sz w:val="28"/>
        </w:rPr>
        <w:t>готовят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выработке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оценки качества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школы.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713"/>
        </w:tabs>
        <w:spacing w:line="317" w:lineRule="exact"/>
        <w:ind w:left="1712" w:hanging="493"/>
        <w:rPr>
          <w:sz w:val="28"/>
        </w:rPr>
      </w:pPr>
      <w:r>
        <w:rPr>
          <w:sz w:val="28"/>
        </w:rPr>
        <w:t>Педагогический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совет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содействует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квалификации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работников,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развитию их творческих инициатив;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>принимает участие в обсуждении системы показателей, характеризующих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динамику</w:t>
      </w:r>
      <w:r>
        <w:rPr>
          <w:spacing w:val="-4"/>
          <w:sz w:val="28"/>
        </w:rPr>
        <w:t xml:space="preserve"> </w:t>
      </w:r>
      <w:r>
        <w:rPr>
          <w:sz w:val="28"/>
        </w:rPr>
        <w:t>развития системы 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4" w:firstLine="0"/>
        <w:rPr>
          <w:sz w:val="28"/>
        </w:rPr>
      </w:pPr>
      <w:r>
        <w:rPr>
          <w:sz w:val="28"/>
        </w:rPr>
        <w:t>заслушивает информацию и отчеты педагогических работников, доклады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 организаций и учреждений, взаимодействующих со школой 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 образования и воспитания подрастающего поколения, в том 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сообщения о проверке соблюдения санитарно-гигиенического режима в школе,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1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жизни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школы;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242" w:lineRule="auto"/>
        <w:ind w:right="553" w:firstLine="0"/>
        <w:rPr>
          <w:sz w:val="28"/>
        </w:rPr>
      </w:pPr>
      <w:r>
        <w:rPr>
          <w:sz w:val="28"/>
        </w:rPr>
        <w:t>принимает решение о формах проведения промежуточной аттестации по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года.</w:t>
      </w:r>
    </w:p>
    <w:p w:rsidR="00EF2DD0" w:rsidRDefault="00EF2DD0" w:rsidP="00EF2DD0">
      <w:pPr>
        <w:pStyle w:val="Heading1"/>
        <w:numPr>
          <w:ilvl w:val="0"/>
          <w:numId w:val="6"/>
        </w:numPr>
        <w:tabs>
          <w:tab w:val="left" w:pos="1782"/>
        </w:tabs>
        <w:spacing w:before="168"/>
        <w:ind w:left="1782"/>
        <w:jc w:val="both"/>
      </w:pPr>
      <w:r>
        <w:t>Реализация</w:t>
      </w:r>
      <w:r>
        <w:rPr>
          <w:spacing w:val="-5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6"/>
        </w:rPr>
        <w:t xml:space="preserve"> </w:t>
      </w:r>
      <w:r>
        <w:t>образования</w:t>
      </w:r>
    </w:p>
    <w:p w:rsidR="00EF2DD0" w:rsidRDefault="00EF2DD0" w:rsidP="00EF2DD0">
      <w:pPr>
        <w:pStyle w:val="a5"/>
        <w:numPr>
          <w:ilvl w:val="1"/>
          <w:numId w:val="3"/>
        </w:numPr>
        <w:tabs>
          <w:tab w:val="left" w:pos="1936"/>
        </w:tabs>
        <w:spacing w:before="180"/>
        <w:ind w:right="546" w:firstLine="539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актов</w:t>
      </w:r>
      <w:r>
        <w:rPr>
          <w:spacing w:val="7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Ульяновской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 контроля</w:t>
      </w:r>
      <w:r>
        <w:rPr>
          <w:spacing w:val="-3"/>
          <w:sz w:val="28"/>
        </w:rPr>
        <w:t xml:space="preserve"> </w:t>
      </w:r>
      <w:r>
        <w:rPr>
          <w:sz w:val="28"/>
        </w:rPr>
        <w:t>и оценки качества образования.</w:t>
      </w:r>
    </w:p>
    <w:p w:rsidR="00EF2DD0" w:rsidRDefault="00EF2DD0" w:rsidP="00EF2DD0">
      <w:pPr>
        <w:jc w:val="both"/>
        <w:rPr>
          <w:sz w:val="28"/>
        </w:rPr>
        <w:sectPr w:rsidR="00EF2DD0">
          <w:pgSz w:w="11910" w:h="16840"/>
          <w:pgMar w:top="620" w:right="160" w:bottom="280" w:left="880" w:header="720" w:footer="720" w:gutter="0"/>
          <w:cols w:space="720"/>
        </w:sectPr>
      </w:pPr>
    </w:p>
    <w:p w:rsidR="00EF2DD0" w:rsidRDefault="00EF2DD0" w:rsidP="00EF2DD0">
      <w:pPr>
        <w:pStyle w:val="a5"/>
        <w:numPr>
          <w:ilvl w:val="1"/>
          <w:numId w:val="3"/>
        </w:numPr>
        <w:tabs>
          <w:tab w:val="left" w:pos="1779"/>
        </w:tabs>
        <w:spacing w:before="62"/>
        <w:ind w:right="546" w:firstLine="539"/>
        <w:rPr>
          <w:sz w:val="28"/>
        </w:rPr>
      </w:pPr>
      <w:r>
        <w:rPr>
          <w:sz w:val="28"/>
        </w:rPr>
        <w:lastRenderedPageBreak/>
        <w:t>Мероприятия по реализации целей и задач ВСОКО планируются 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осуществляются на основе проблемного анализа образовательной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школы,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инструментария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67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образования.</w:t>
      </w:r>
    </w:p>
    <w:p w:rsidR="00EF2DD0" w:rsidRDefault="00EF2DD0" w:rsidP="00EF2DD0">
      <w:pPr>
        <w:pStyle w:val="a5"/>
        <w:numPr>
          <w:ilvl w:val="1"/>
          <w:numId w:val="3"/>
        </w:numPr>
        <w:tabs>
          <w:tab w:val="left" w:pos="1713"/>
        </w:tabs>
        <w:spacing w:before="2" w:line="322" w:lineRule="exact"/>
        <w:ind w:left="1712" w:hanging="493"/>
        <w:rPr>
          <w:sz w:val="28"/>
        </w:rPr>
      </w:pPr>
      <w:r>
        <w:rPr>
          <w:sz w:val="28"/>
        </w:rPr>
        <w:t>Предметом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4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2" w:firstLine="0"/>
        <w:rPr>
          <w:sz w:val="28"/>
        </w:rPr>
      </w:pPr>
      <w:r>
        <w:rPr>
          <w:sz w:val="28"/>
        </w:rPr>
        <w:t>качество образовательных результатов обучающихся (степень соответствия</w:t>
      </w:r>
      <w:r>
        <w:rPr>
          <w:spacing w:val="-67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-67"/>
          <w:sz w:val="28"/>
        </w:rPr>
        <w:t xml:space="preserve"> </w:t>
      </w:r>
      <w:proofErr w:type="gramStart"/>
      <w:r>
        <w:rPr>
          <w:sz w:val="28"/>
        </w:rPr>
        <w:t>обучающимися</w:t>
      </w:r>
      <w:proofErr w:type="gramEnd"/>
      <w:r>
        <w:rPr>
          <w:sz w:val="28"/>
        </w:rPr>
        <w:t xml:space="preserve"> образовательных программ государственному и социальному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стандартам);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1" w:firstLine="0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71"/>
          <w:sz w:val="28"/>
        </w:rPr>
        <w:t xml:space="preserve"> </w:t>
      </w:r>
      <w:r>
        <w:rPr>
          <w:sz w:val="28"/>
        </w:rPr>
        <w:t>включающей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 организации образовательной деятельности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в том числе 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комфортности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техническое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-5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-4"/>
          <w:sz w:val="28"/>
        </w:rPr>
        <w:t xml:space="preserve"> </w:t>
      </w:r>
      <w:r>
        <w:rPr>
          <w:sz w:val="28"/>
        </w:rPr>
        <w:t>питания;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242" w:lineRule="auto"/>
        <w:ind w:right="549" w:firstLine="0"/>
        <w:rPr>
          <w:sz w:val="28"/>
        </w:rPr>
      </w:pP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дополнительных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-67"/>
          <w:sz w:val="28"/>
        </w:rPr>
        <w:t xml:space="preserve"> </w:t>
      </w:r>
      <w:r>
        <w:rPr>
          <w:sz w:val="28"/>
        </w:rPr>
        <w:t>принятых и</w:t>
      </w:r>
      <w:r>
        <w:rPr>
          <w:spacing w:val="-3"/>
          <w:sz w:val="28"/>
        </w:rPr>
        <w:t xml:space="preserve"> </w:t>
      </w:r>
      <w:r>
        <w:rPr>
          <w:sz w:val="28"/>
        </w:rPr>
        <w:t>реализуемых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их реализации;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18" w:lineRule="exact"/>
        <w:ind w:left="1220" w:hanging="541"/>
        <w:rPr>
          <w:sz w:val="28"/>
        </w:rPr>
      </w:pPr>
      <w:r>
        <w:rPr>
          <w:sz w:val="28"/>
        </w:rPr>
        <w:t>воспитательная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работа;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2" w:firstLine="0"/>
        <w:rPr>
          <w:sz w:val="28"/>
        </w:rPr>
      </w:pPr>
      <w:r>
        <w:rPr>
          <w:sz w:val="28"/>
        </w:rPr>
        <w:t>профессиональная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требуемого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результатов образования;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2" w:lineRule="exact"/>
        <w:ind w:left="1220" w:hanging="541"/>
        <w:rPr>
          <w:sz w:val="28"/>
        </w:rPr>
      </w:pPr>
      <w:r>
        <w:rPr>
          <w:sz w:val="28"/>
        </w:rPr>
        <w:t>состояние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EF2DD0" w:rsidRDefault="00EF2DD0" w:rsidP="00EF2DD0">
      <w:pPr>
        <w:pStyle w:val="a5"/>
        <w:numPr>
          <w:ilvl w:val="1"/>
          <w:numId w:val="3"/>
        </w:numPr>
        <w:tabs>
          <w:tab w:val="left" w:pos="1993"/>
        </w:tabs>
        <w:ind w:right="546" w:firstLine="539"/>
        <w:rPr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 процедур и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экспертной оценки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образования.</w:t>
      </w:r>
    </w:p>
    <w:p w:rsidR="00EF2DD0" w:rsidRDefault="00EF2DD0" w:rsidP="00EF2DD0">
      <w:pPr>
        <w:pStyle w:val="a5"/>
        <w:numPr>
          <w:ilvl w:val="2"/>
          <w:numId w:val="3"/>
        </w:numPr>
        <w:tabs>
          <w:tab w:val="left" w:pos="2201"/>
        </w:tabs>
        <w:ind w:right="550" w:firstLine="53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 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единый</w:t>
      </w:r>
      <w:r>
        <w:rPr>
          <w:spacing w:val="-2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2"/>
          <w:sz w:val="28"/>
        </w:rPr>
        <w:t xml:space="preserve"> </w:t>
      </w:r>
      <w:r>
        <w:rPr>
          <w:sz w:val="28"/>
        </w:rPr>
        <w:t>экзамен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выпускников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11-ых</w:t>
      </w:r>
      <w:r>
        <w:rPr>
          <w:spacing w:val="-1"/>
          <w:sz w:val="28"/>
        </w:rPr>
        <w:t xml:space="preserve"> </w:t>
      </w:r>
      <w:r>
        <w:rPr>
          <w:sz w:val="28"/>
        </w:rPr>
        <w:t>классов;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242" w:lineRule="auto"/>
        <w:ind w:right="542" w:firstLine="0"/>
        <w:rPr>
          <w:sz w:val="28"/>
        </w:rPr>
      </w:pPr>
      <w:r>
        <w:rPr>
          <w:sz w:val="28"/>
        </w:rPr>
        <w:t>государственную итоговую аттестацию выпускников 9-ых классов (ОГЭ,</w:t>
      </w:r>
      <w:r>
        <w:rPr>
          <w:spacing w:val="1"/>
          <w:sz w:val="28"/>
        </w:rPr>
        <w:t xml:space="preserve"> </w:t>
      </w:r>
      <w:r>
        <w:rPr>
          <w:sz w:val="28"/>
        </w:rPr>
        <w:t>ГВЭ);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17" w:lineRule="exact"/>
        <w:ind w:left="1220" w:hanging="541"/>
        <w:rPr>
          <w:sz w:val="28"/>
        </w:rPr>
      </w:pPr>
      <w:r>
        <w:rPr>
          <w:sz w:val="28"/>
        </w:rPr>
        <w:t>промежуточную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текущую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аттестацию</w:t>
      </w:r>
      <w:r>
        <w:rPr>
          <w:spacing w:val="-6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1" w:firstLine="0"/>
        <w:rPr>
          <w:sz w:val="28"/>
        </w:rPr>
      </w:pPr>
      <w:r>
        <w:rPr>
          <w:sz w:val="28"/>
        </w:rPr>
        <w:t>мониторинговые исследования качества знаний обучающихся 4-ых классов</w:t>
      </w:r>
      <w:r>
        <w:rPr>
          <w:spacing w:val="-67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русскому</w:t>
      </w:r>
      <w:r>
        <w:rPr>
          <w:spacing w:val="-4"/>
          <w:sz w:val="28"/>
        </w:rPr>
        <w:t xml:space="preserve"> </w:t>
      </w:r>
      <w:r>
        <w:rPr>
          <w:sz w:val="28"/>
        </w:rPr>
        <w:t>языку,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математике и</w:t>
      </w:r>
      <w:r>
        <w:rPr>
          <w:spacing w:val="-3"/>
          <w:sz w:val="28"/>
        </w:rPr>
        <w:t xml:space="preserve"> </w:t>
      </w:r>
      <w:r>
        <w:rPr>
          <w:sz w:val="28"/>
        </w:rPr>
        <w:t>чтению;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5" w:firstLine="0"/>
        <w:rPr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городских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предметных</w:t>
      </w:r>
      <w:r>
        <w:rPr>
          <w:spacing w:val="1"/>
          <w:sz w:val="28"/>
        </w:rPr>
        <w:t xml:space="preserve"> </w:t>
      </w:r>
      <w:r>
        <w:rPr>
          <w:sz w:val="28"/>
        </w:rPr>
        <w:t>олимпиадах,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конкурсах,</w:t>
      </w:r>
      <w:r>
        <w:rPr>
          <w:spacing w:val="-1"/>
          <w:sz w:val="28"/>
        </w:rPr>
        <w:t xml:space="preserve"> </w:t>
      </w:r>
      <w:r>
        <w:rPr>
          <w:sz w:val="28"/>
        </w:rPr>
        <w:t>соревнованиях;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6" w:firstLine="0"/>
        <w:rPr>
          <w:sz w:val="28"/>
        </w:rPr>
      </w:pPr>
      <w:r>
        <w:rPr>
          <w:sz w:val="28"/>
        </w:rPr>
        <w:t>мониторинговое исследование обучающихся 1-ых классов «Готовность к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адаптация»;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38" w:firstLine="0"/>
        <w:rPr>
          <w:sz w:val="28"/>
        </w:rPr>
      </w:pPr>
      <w:r>
        <w:rPr>
          <w:sz w:val="28"/>
        </w:rPr>
        <w:t xml:space="preserve">мониторинговое исследование </w:t>
      </w:r>
      <w:proofErr w:type="spellStart"/>
      <w:r>
        <w:rPr>
          <w:sz w:val="28"/>
        </w:rPr>
        <w:t>обученности</w:t>
      </w:r>
      <w:proofErr w:type="spellEnd"/>
      <w:r>
        <w:rPr>
          <w:sz w:val="28"/>
        </w:rPr>
        <w:t xml:space="preserve"> и адаптации обучающихся 5-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ых</w:t>
      </w:r>
      <w:proofErr w:type="spellEnd"/>
      <w:r>
        <w:rPr>
          <w:spacing w:val="-4"/>
          <w:sz w:val="28"/>
        </w:rPr>
        <w:t xml:space="preserve"> </w:t>
      </w:r>
      <w:r>
        <w:rPr>
          <w:sz w:val="28"/>
        </w:rPr>
        <w:t>и 10-ых</w:t>
      </w:r>
      <w:r>
        <w:rPr>
          <w:spacing w:val="1"/>
          <w:sz w:val="28"/>
        </w:rPr>
        <w:t xml:space="preserve"> </w:t>
      </w:r>
      <w:r>
        <w:rPr>
          <w:sz w:val="28"/>
        </w:rPr>
        <w:t>классов;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мониторинговое исследование образовательных достижений обучающихся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программой</w:t>
      </w:r>
      <w:r>
        <w:rPr>
          <w:spacing w:val="-67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-4"/>
          <w:sz w:val="28"/>
        </w:rPr>
        <w:t xml:space="preserve"> </w:t>
      </w:r>
      <w:r>
        <w:rPr>
          <w:sz w:val="28"/>
        </w:rPr>
        <w:t>исследований.</w:t>
      </w:r>
    </w:p>
    <w:p w:rsidR="00EF2DD0" w:rsidRDefault="00EF2DD0" w:rsidP="00EF2DD0">
      <w:pPr>
        <w:pStyle w:val="a5"/>
        <w:numPr>
          <w:ilvl w:val="2"/>
          <w:numId w:val="3"/>
        </w:numPr>
        <w:tabs>
          <w:tab w:val="left" w:pos="2309"/>
        </w:tabs>
        <w:ind w:right="548" w:firstLine="539"/>
        <w:rPr>
          <w:sz w:val="28"/>
        </w:rPr>
      </w:pP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процесса</w:t>
      </w:r>
      <w:proofErr w:type="gramEnd"/>
      <w:r>
        <w:rPr>
          <w:sz w:val="28"/>
        </w:rPr>
        <w:t xml:space="preserve"> включает в</w:t>
      </w:r>
      <w:r>
        <w:rPr>
          <w:spacing w:val="-4"/>
          <w:sz w:val="28"/>
        </w:rPr>
        <w:t xml:space="preserve"> </w:t>
      </w:r>
      <w:r>
        <w:rPr>
          <w:sz w:val="28"/>
        </w:rPr>
        <w:t>себя: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лицензирования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государственной</w:t>
      </w:r>
      <w:r>
        <w:rPr>
          <w:spacing w:val="-7"/>
          <w:sz w:val="28"/>
        </w:rPr>
        <w:t xml:space="preserve"> </w:t>
      </w:r>
      <w:r>
        <w:rPr>
          <w:sz w:val="28"/>
        </w:rPr>
        <w:t>аккредитации;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эффективность механизмов самооценки и внешней оценки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анализа ежегодных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публичных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докладов;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5" w:firstLine="0"/>
        <w:rPr>
          <w:sz w:val="28"/>
        </w:rPr>
      </w:pPr>
      <w:r>
        <w:rPr>
          <w:sz w:val="28"/>
        </w:rPr>
        <w:t>программно-информационное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обеспечение,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сайта,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пополнение,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70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70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учебном</w:t>
      </w:r>
      <w:r>
        <w:rPr>
          <w:spacing w:val="-4"/>
          <w:sz w:val="28"/>
        </w:rPr>
        <w:t xml:space="preserve"> </w:t>
      </w:r>
      <w:r>
        <w:rPr>
          <w:sz w:val="28"/>
        </w:rPr>
        <w:t>процессе;</w:t>
      </w:r>
    </w:p>
    <w:p w:rsidR="00EF2DD0" w:rsidRDefault="00EF2DD0" w:rsidP="00EF2DD0">
      <w:pPr>
        <w:jc w:val="both"/>
        <w:rPr>
          <w:sz w:val="28"/>
        </w:rPr>
        <w:sectPr w:rsidR="00EF2DD0">
          <w:pgSz w:w="11910" w:h="16840"/>
          <w:pgMar w:top="620" w:right="160" w:bottom="280" w:left="880" w:header="720" w:footer="720" w:gutter="0"/>
          <w:cols w:space="720"/>
        </w:sectPr>
      </w:pP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before="62" w:line="242" w:lineRule="auto"/>
        <w:ind w:right="549" w:firstLine="0"/>
        <w:rPr>
          <w:sz w:val="28"/>
        </w:rPr>
      </w:pPr>
      <w:r>
        <w:rPr>
          <w:sz w:val="28"/>
        </w:rPr>
        <w:lastRenderedPageBreak/>
        <w:t>оснащенность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кабинетов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1"/>
          <w:sz w:val="28"/>
        </w:rPr>
        <w:t xml:space="preserve"> </w:t>
      </w:r>
      <w:r>
        <w:rPr>
          <w:sz w:val="28"/>
        </w:rPr>
        <w:t>оборудованием,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 и мебелью;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17" w:lineRule="exact"/>
        <w:ind w:left="1220" w:hanging="541"/>
        <w:rPr>
          <w:sz w:val="28"/>
        </w:rPr>
      </w:pPr>
      <w:r>
        <w:rPr>
          <w:sz w:val="28"/>
        </w:rPr>
        <w:t>обеспеченность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учебной</w:t>
      </w:r>
      <w:r>
        <w:rPr>
          <w:spacing w:val="-3"/>
          <w:sz w:val="28"/>
        </w:rPr>
        <w:t xml:space="preserve"> </w:t>
      </w:r>
      <w:r>
        <w:rPr>
          <w:sz w:val="28"/>
        </w:rPr>
        <w:t>литературой;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1" w:firstLine="0"/>
        <w:rPr>
          <w:sz w:val="28"/>
        </w:rPr>
      </w:pPr>
      <w:r>
        <w:rPr>
          <w:sz w:val="28"/>
        </w:rPr>
        <w:t>оценку 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 охраны труда</w:t>
      </w:r>
      <w:r>
        <w:rPr>
          <w:spacing w:val="1"/>
          <w:sz w:val="28"/>
        </w:rPr>
        <w:t xml:space="preserve"> </w:t>
      </w:r>
      <w:r>
        <w:rPr>
          <w:sz w:val="28"/>
        </w:rPr>
        <w:t>и обеспечение безопасности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(ТБ,</w:t>
      </w:r>
      <w:r>
        <w:rPr>
          <w:spacing w:val="1"/>
          <w:sz w:val="28"/>
        </w:rPr>
        <w:t xml:space="preserve"> </w:t>
      </w:r>
      <w:r>
        <w:rPr>
          <w:sz w:val="28"/>
        </w:rPr>
        <w:t>ОТ,</w:t>
      </w:r>
      <w:r>
        <w:rPr>
          <w:spacing w:val="1"/>
          <w:sz w:val="28"/>
        </w:rPr>
        <w:t xml:space="preserve"> </w:t>
      </w:r>
      <w:r>
        <w:rPr>
          <w:sz w:val="28"/>
        </w:rPr>
        <w:t>ППБ,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,</w:t>
      </w:r>
      <w:r>
        <w:rPr>
          <w:spacing w:val="1"/>
          <w:sz w:val="28"/>
        </w:rPr>
        <w:t xml:space="preserve"> </w:t>
      </w:r>
      <w:r>
        <w:rPr>
          <w:sz w:val="28"/>
        </w:rPr>
        <w:t>антитеррористической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 документов);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242" w:lineRule="auto"/>
        <w:ind w:right="549" w:firstLine="0"/>
        <w:rPr>
          <w:sz w:val="28"/>
        </w:rPr>
      </w:pPr>
      <w:r>
        <w:rPr>
          <w:sz w:val="28"/>
        </w:rPr>
        <w:t xml:space="preserve">оценку состояния условий обучения нормативам и требованиям </w:t>
      </w:r>
      <w:proofErr w:type="spellStart"/>
      <w:r>
        <w:rPr>
          <w:sz w:val="28"/>
        </w:rPr>
        <w:t>СанПиН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2.4.2.2821-10;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left="1098" w:right="552" w:hanging="418"/>
        <w:rPr>
          <w:sz w:val="28"/>
        </w:rPr>
      </w:pPr>
      <w:r>
        <w:tab/>
      </w:r>
      <w:r>
        <w:rPr>
          <w:sz w:val="28"/>
        </w:rPr>
        <w:t>диагностика уровня тревожности обучающихся 1, 5, 10 классов в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адаптации;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ind w:right="550" w:firstLine="0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21"/>
          <w:sz w:val="28"/>
        </w:rPr>
        <w:t xml:space="preserve"> </w:t>
      </w:r>
      <w:r>
        <w:rPr>
          <w:sz w:val="28"/>
        </w:rPr>
        <w:t>отсева</w:t>
      </w:r>
      <w:r>
        <w:rPr>
          <w:spacing w:val="23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2"/>
          <w:sz w:val="28"/>
        </w:rPr>
        <w:t xml:space="preserve"> </w:t>
      </w:r>
      <w:r>
        <w:rPr>
          <w:sz w:val="28"/>
        </w:rPr>
        <w:t>на</w:t>
      </w:r>
      <w:r>
        <w:rPr>
          <w:spacing w:val="24"/>
          <w:sz w:val="28"/>
        </w:rPr>
        <w:t xml:space="preserve"> </w:t>
      </w:r>
      <w:r>
        <w:rPr>
          <w:sz w:val="28"/>
        </w:rPr>
        <w:t>всех</w:t>
      </w:r>
      <w:r>
        <w:rPr>
          <w:spacing w:val="23"/>
          <w:sz w:val="28"/>
        </w:rPr>
        <w:t xml:space="preserve"> </w:t>
      </w:r>
      <w:r>
        <w:rPr>
          <w:sz w:val="28"/>
        </w:rPr>
        <w:t>ступенях</w:t>
      </w:r>
      <w:r>
        <w:rPr>
          <w:spacing w:val="25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4"/>
          <w:sz w:val="28"/>
        </w:rPr>
        <w:t xml:space="preserve"> </w:t>
      </w:r>
      <w:r>
        <w:rPr>
          <w:sz w:val="28"/>
        </w:rPr>
        <w:t>и</w:t>
      </w:r>
      <w:r>
        <w:rPr>
          <w:spacing w:val="24"/>
          <w:sz w:val="28"/>
        </w:rPr>
        <w:t xml:space="preserve"> </w:t>
      </w:r>
      <w:r>
        <w:rPr>
          <w:sz w:val="28"/>
        </w:rPr>
        <w:t>сохранение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контингента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1" w:lineRule="exact"/>
        <w:ind w:left="1220" w:hanging="541"/>
        <w:jc w:val="left"/>
        <w:rPr>
          <w:sz w:val="28"/>
        </w:rPr>
      </w:pPr>
      <w:r>
        <w:rPr>
          <w:sz w:val="28"/>
        </w:rPr>
        <w:t>анализ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трудоустройства</w:t>
      </w:r>
      <w:r>
        <w:rPr>
          <w:spacing w:val="-4"/>
          <w:sz w:val="28"/>
        </w:rPr>
        <w:t xml:space="preserve"> </w:t>
      </w:r>
      <w:r>
        <w:rPr>
          <w:sz w:val="28"/>
        </w:rPr>
        <w:t>выпускников;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242" w:lineRule="auto"/>
        <w:ind w:right="547" w:firstLine="0"/>
        <w:jc w:val="left"/>
        <w:rPr>
          <w:sz w:val="28"/>
        </w:rPr>
      </w:pPr>
      <w:r>
        <w:rPr>
          <w:sz w:val="28"/>
        </w:rPr>
        <w:t>оценку</w:t>
      </w:r>
      <w:r>
        <w:rPr>
          <w:spacing w:val="57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60"/>
          <w:sz w:val="28"/>
        </w:rPr>
        <w:t xml:space="preserve"> </w:t>
      </w:r>
      <w:r>
        <w:rPr>
          <w:sz w:val="28"/>
        </w:rPr>
        <w:t>школы</w:t>
      </w:r>
      <w:r>
        <w:rPr>
          <w:spacing w:val="60"/>
          <w:sz w:val="28"/>
        </w:rPr>
        <w:t xml:space="preserve"> </w:t>
      </w:r>
      <w:r>
        <w:rPr>
          <w:sz w:val="28"/>
        </w:rPr>
        <w:t>для</w:t>
      </w:r>
      <w:r>
        <w:rPr>
          <w:spacing w:val="59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60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59"/>
          <w:sz w:val="28"/>
        </w:rPr>
        <w:t xml:space="preserve"> </w:t>
      </w:r>
      <w:r>
        <w:rPr>
          <w:sz w:val="28"/>
        </w:rPr>
        <w:t>организаций,</w:t>
      </w:r>
      <w:r>
        <w:rPr>
          <w:spacing w:val="-67"/>
          <w:sz w:val="28"/>
        </w:rPr>
        <w:t xml:space="preserve"> </w:t>
      </w:r>
      <w:r>
        <w:rPr>
          <w:sz w:val="28"/>
        </w:rPr>
        <w:t>анкетирование</w:t>
      </w:r>
      <w:r>
        <w:rPr>
          <w:spacing w:val="69"/>
          <w:sz w:val="28"/>
        </w:rPr>
        <w:t xml:space="preserve"> </w:t>
      </w:r>
      <w:r>
        <w:rPr>
          <w:sz w:val="28"/>
        </w:rPr>
        <w:t>родителей.</w:t>
      </w:r>
    </w:p>
    <w:p w:rsidR="00EF2DD0" w:rsidRDefault="00EF2DD0" w:rsidP="00EF2DD0">
      <w:pPr>
        <w:pStyle w:val="a5"/>
        <w:numPr>
          <w:ilvl w:val="2"/>
          <w:numId w:val="3"/>
        </w:numPr>
        <w:tabs>
          <w:tab w:val="left" w:pos="2200"/>
          <w:tab w:val="left" w:pos="2201"/>
          <w:tab w:val="left" w:pos="4023"/>
          <w:tab w:val="left" w:pos="5687"/>
          <w:tab w:val="left" w:pos="6886"/>
          <w:tab w:val="left" w:pos="8243"/>
        </w:tabs>
        <w:ind w:right="552" w:firstLine="539"/>
        <w:rPr>
          <w:sz w:val="28"/>
        </w:rPr>
      </w:pPr>
      <w:r>
        <w:rPr>
          <w:sz w:val="28"/>
        </w:rPr>
        <w:t>Содержание</w:t>
      </w:r>
      <w:r>
        <w:rPr>
          <w:sz w:val="28"/>
        </w:rPr>
        <w:tab/>
        <w:t>процедуры</w:t>
      </w:r>
      <w:r>
        <w:rPr>
          <w:sz w:val="28"/>
        </w:rPr>
        <w:tab/>
        <w:t>оценки</w:t>
      </w:r>
      <w:r>
        <w:rPr>
          <w:sz w:val="28"/>
        </w:rPr>
        <w:tab/>
        <w:t>системы</w:t>
      </w:r>
      <w:r>
        <w:rPr>
          <w:sz w:val="28"/>
        </w:rPr>
        <w:tab/>
      </w:r>
      <w:r>
        <w:rPr>
          <w:spacing w:val="-1"/>
          <w:sz w:val="28"/>
        </w:rPr>
        <w:t>дополнительного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включает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  <w:tab w:val="left" w:pos="2618"/>
          <w:tab w:val="left" w:pos="4652"/>
          <w:tab w:val="left" w:pos="6290"/>
          <w:tab w:val="left" w:pos="8832"/>
        </w:tabs>
        <w:ind w:right="550" w:firstLine="0"/>
        <w:jc w:val="left"/>
        <w:rPr>
          <w:sz w:val="28"/>
        </w:rPr>
      </w:pPr>
      <w:r>
        <w:rPr>
          <w:sz w:val="28"/>
        </w:rPr>
        <w:t>степень</w:t>
      </w:r>
      <w:r>
        <w:rPr>
          <w:sz w:val="28"/>
        </w:rPr>
        <w:tab/>
        <w:t>соответствия</w:t>
      </w:r>
      <w:r>
        <w:rPr>
          <w:sz w:val="28"/>
        </w:rPr>
        <w:tab/>
        <w:t>программ</w:t>
      </w:r>
      <w:r>
        <w:rPr>
          <w:sz w:val="28"/>
        </w:rPr>
        <w:tab/>
        <w:t>дополнительного</w:t>
      </w:r>
      <w:r>
        <w:rPr>
          <w:sz w:val="28"/>
        </w:rPr>
        <w:tab/>
      </w:r>
      <w:r>
        <w:rPr>
          <w:spacing w:val="-1"/>
          <w:sz w:val="28"/>
        </w:rPr>
        <w:t>образования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нормативным</w:t>
      </w:r>
      <w:r>
        <w:rPr>
          <w:spacing w:val="-1"/>
          <w:sz w:val="28"/>
        </w:rPr>
        <w:t xml:space="preserve"> </w:t>
      </w:r>
      <w:r>
        <w:rPr>
          <w:sz w:val="28"/>
        </w:rPr>
        <w:t>требованиям;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  <w:tab w:val="left" w:pos="2825"/>
          <w:tab w:val="left" w:pos="5005"/>
          <w:tab w:val="left" w:pos="6429"/>
          <w:tab w:val="left" w:pos="8762"/>
        </w:tabs>
        <w:spacing w:line="242" w:lineRule="auto"/>
        <w:ind w:right="550" w:firstLine="0"/>
        <w:jc w:val="left"/>
        <w:rPr>
          <w:sz w:val="28"/>
        </w:rPr>
      </w:pPr>
      <w:r>
        <w:rPr>
          <w:sz w:val="28"/>
        </w:rPr>
        <w:t>реализация</w:t>
      </w:r>
      <w:r>
        <w:rPr>
          <w:sz w:val="28"/>
        </w:rPr>
        <w:tab/>
        <w:t>направленности</w:t>
      </w:r>
      <w:r>
        <w:rPr>
          <w:sz w:val="28"/>
        </w:rPr>
        <w:tab/>
        <w:t>программ</w:t>
      </w:r>
      <w:r>
        <w:rPr>
          <w:sz w:val="28"/>
        </w:rPr>
        <w:tab/>
        <w:t>дополнительного</w:t>
      </w:r>
      <w:r>
        <w:rPr>
          <w:sz w:val="28"/>
        </w:rPr>
        <w:tab/>
      </w:r>
      <w:r>
        <w:rPr>
          <w:spacing w:val="-1"/>
          <w:sz w:val="28"/>
        </w:rPr>
        <w:t>образования,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заявленной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лицензии;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17" w:lineRule="exact"/>
        <w:ind w:left="1220" w:hanging="541"/>
        <w:jc w:val="left"/>
        <w:rPr>
          <w:sz w:val="28"/>
        </w:rPr>
      </w:pPr>
      <w:r>
        <w:rPr>
          <w:sz w:val="28"/>
        </w:rPr>
        <w:t>доля</w:t>
      </w:r>
      <w:r>
        <w:rPr>
          <w:spacing w:val="-7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pacing w:val="-4"/>
          <w:sz w:val="28"/>
        </w:rPr>
        <w:t xml:space="preserve"> </w:t>
      </w:r>
      <w:r>
        <w:rPr>
          <w:sz w:val="28"/>
        </w:rPr>
        <w:t>(%),</w:t>
      </w:r>
      <w:r>
        <w:rPr>
          <w:spacing w:val="-4"/>
          <w:sz w:val="28"/>
        </w:rPr>
        <w:t xml:space="preserve"> </w:t>
      </w:r>
      <w:r>
        <w:rPr>
          <w:sz w:val="28"/>
        </w:rPr>
        <w:t>охваченных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дополнительным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образованием.</w:t>
      </w:r>
    </w:p>
    <w:p w:rsidR="00EF2DD0" w:rsidRDefault="00EF2DD0" w:rsidP="00EF2DD0">
      <w:pPr>
        <w:pStyle w:val="a5"/>
        <w:numPr>
          <w:ilvl w:val="2"/>
          <w:numId w:val="3"/>
        </w:numPr>
        <w:tabs>
          <w:tab w:val="left" w:pos="2026"/>
        </w:tabs>
        <w:ind w:right="551" w:firstLine="539"/>
        <w:rPr>
          <w:sz w:val="28"/>
        </w:rPr>
      </w:pPr>
      <w:r>
        <w:rPr>
          <w:sz w:val="28"/>
        </w:rPr>
        <w:t>Содержание</w:t>
      </w:r>
      <w:r>
        <w:rPr>
          <w:spacing w:val="28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29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29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30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6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  <w:tab w:val="left" w:pos="2421"/>
          <w:tab w:val="left" w:pos="4472"/>
          <w:tab w:val="left" w:pos="4882"/>
          <w:tab w:val="left" w:pos="7109"/>
          <w:tab w:val="left" w:pos="8340"/>
        </w:tabs>
        <w:ind w:right="546" w:firstLine="0"/>
        <w:jc w:val="left"/>
        <w:rPr>
          <w:sz w:val="28"/>
        </w:rPr>
      </w:pPr>
      <w:r>
        <w:rPr>
          <w:sz w:val="28"/>
        </w:rPr>
        <w:t>степень</w:t>
      </w:r>
      <w:r>
        <w:rPr>
          <w:sz w:val="28"/>
        </w:rPr>
        <w:tab/>
        <w:t>вовлеченности</w:t>
      </w:r>
      <w:r>
        <w:rPr>
          <w:sz w:val="28"/>
        </w:rPr>
        <w:tab/>
        <w:t>в</w:t>
      </w:r>
      <w:r>
        <w:rPr>
          <w:sz w:val="28"/>
        </w:rPr>
        <w:tab/>
        <w:t>воспитательный</w:t>
      </w:r>
      <w:r>
        <w:rPr>
          <w:sz w:val="28"/>
        </w:rPr>
        <w:tab/>
        <w:t>процесс</w:t>
      </w:r>
      <w:r>
        <w:rPr>
          <w:sz w:val="28"/>
        </w:rPr>
        <w:tab/>
      </w:r>
      <w:r>
        <w:rPr>
          <w:spacing w:val="-1"/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1" w:lineRule="exact"/>
        <w:ind w:left="1220" w:hanging="541"/>
        <w:jc w:val="left"/>
        <w:rPr>
          <w:sz w:val="28"/>
        </w:rPr>
      </w:pPr>
      <w:r>
        <w:rPr>
          <w:sz w:val="28"/>
        </w:rPr>
        <w:t>качество</w:t>
      </w:r>
      <w:r>
        <w:rPr>
          <w:spacing w:val="-4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воспитательной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  <w:tab w:val="left" w:pos="2255"/>
          <w:tab w:val="left" w:pos="4287"/>
          <w:tab w:val="left" w:pos="5376"/>
          <w:tab w:val="left" w:pos="7342"/>
          <w:tab w:val="left" w:pos="9386"/>
        </w:tabs>
        <w:ind w:right="547" w:firstLine="0"/>
        <w:jc w:val="left"/>
        <w:rPr>
          <w:sz w:val="28"/>
        </w:rPr>
      </w:pPr>
      <w:r>
        <w:rPr>
          <w:sz w:val="28"/>
        </w:rPr>
        <w:t>охват</w:t>
      </w:r>
      <w:r>
        <w:rPr>
          <w:sz w:val="28"/>
        </w:rPr>
        <w:tab/>
        <w:t>обучающихся</w:t>
      </w:r>
      <w:r>
        <w:rPr>
          <w:sz w:val="28"/>
        </w:rPr>
        <w:tab/>
        <w:t>таким</w:t>
      </w:r>
      <w:r>
        <w:rPr>
          <w:sz w:val="28"/>
        </w:rPr>
        <w:tab/>
        <w:t>содержанием</w:t>
      </w:r>
      <w:r>
        <w:rPr>
          <w:sz w:val="28"/>
        </w:rPr>
        <w:tab/>
        <w:t>деятельности,</w:t>
      </w:r>
      <w:r>
        <w:rPr>
          <w:sz w:val="28"/>
        </w:rPr>
        <w:tab/>
      </w:r>
      <w:r>
        <w:rPr>
          <w:spacing w:val="-1"/>
          <w:sz w:val="28"/>
        </w:rPr>
        <w:t>которая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интересам и потребностям;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1" w:lineRule="exact"/>
        <w:ind w:left="1220" w:hanging="541"/>
        <w:jc w:val="left"/>
        <w:rPr>
          <w:sz w:val="28"/>
        </w:rPr>
      </w:pPr>
      <w:r>
        <w:rPr>
          <w:sz w:val="28"/>
        </w:rPr>
        <w:t>наличие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самоуправления;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удовлетворенность</w:t>
      </w:r>
      <w:r>
        <w:rPr>
          <w:spacing w:val="-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воспитательным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процессом;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322" w:lineRule="exact"/>
        <w:ind w:left="1220" w:hanging="541"/>
        <w:jc w:val="left"/>
        <w:rPr>
          <w:sz w:val="28"/>
        </w:rPr>
      </w:pPr>
      <w:r>
        <w:rPr>
          <w:sz w:val="28"/>
        </w:rPr>
        <w:t>исследование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5"/>
          <w:sz w:val="28"/>
        </w:rPr>
        <w:t xml:space="preserve"> </w:t>
      </w:r>
      <w:r>
        <w:rPr>
          <w:sz w:val="28"/>
        </w:rPr>
        <w:t>воспитанности</w:t>
      </w:r>
      <w:r>
        <w:rPr>
          <w:spacing w:val="-5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0"/>
          <w:tab w:val="left" w:pos="1221"/>
        </w:tabs>
        <w:spacing w:line="242" w:lineRule="auto"/>
        <w:ind w:right="551" w:firstLine="0"/>
        <w:jc w:val="left"/>
        <w:rPr>
          <w:sz w:val="28"/>
        </w:rPr>
      </w:pPr>
      <w:r>
        <w:rPr>
          <w:sz w:val="28"/>
        </w:rPr>
        <w:t>положительная</w:t>
      </w:r>
      <w:r>
        <w:rPr>
          <w:spacing w:val="44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44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41"/>
          <w:sz w:val="28"/>
        </w:rPr>
        <w:t xml:space="preserve"> </w:t>
      </w:r>
      <w:r>
        <w:rPr>
          <w:sz w:val="28"/>
        </w:rPr>
        <w:t>правонарушений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преступлений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обучающихся.</w:t>
      </w:r>
    </w:p>
    <w:p w:rsidR="00EF2DD0" w:rsidRDefault="00EF2DD0" w:rsidP="00EF2DD0">
      <w:pPr>
        <w:pStyle w:val="a5"/>
        <w:numPr>
          <w:ilvl w:val="2"/>
          <w:numId w:val="3"/>
        </w:numPr>
        <w:tabs>
          <w:tab w:val="left" w:pos="1978"/>
        </w:tabs>
        <w:ind w:right="549" w:firstLine="539"/>
        <w:rPr>
          <w:sz w:val="28"/>
        </w:rPr>
      </w:pPr>
      <w:r>
        <w:rPr>
          <w:sz w:val="28"/>
        </w:rPr>
        <w:t>Содержание процедуры оценки профессиональной 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 и их деятельности по обеспечению требуемого качества 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себя: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аттестация</w:t>
      </w:r>
      <w:r>
        <w:rPr>
          <w:spacing w:val="-6"/>
          <w:sz w:val="28"/>
        </w:rPr>
        <w:t xml:space="preserve"> </w:t>
      </w:r>
      <w:r>
        <w:rPr>
          <w:sz w:val="28"/>
        </w:rPr>
        <w:t>педагогов;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8" w:firstLine="0"/>
        <w:rPr>
          <w:sz w:val="28"/>
        </w:rPr>
      </w:pP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(систематичность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прохождения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курсов,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1"/>
          <w:sz w:val="28"/>
        </w:rPr>
        <w:t xml:space="preserve"> </w:t>
      </w:r>
      <w:r>
        <w:rPr>
          <w:sz w:val="28"/>
        </w:rPr>
        <w:t>районных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 объединений и т.д.);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50" w:firstLine="0"/>
        <w:rPr>
          <w:sz w:val="28"/>
        </w:rPr>
      </w:pPr>
      <w:r>
        <w:rPr>
          <w:sz w:val="28"/>
        </w:rPr>
        <w:t>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образовательные</w:t>
      </w:r>
      <w:r>
        <w:rPr>
          <w:spacing w:val="-8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учащихся;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9" w:firstLine="0"/>
        <w:rPr>
          <w:sz w:val="28"/>
        </w:rPr>
      </w:pPr>
      <w:r>
        <w:rPr>
          <w:sz w:val="28"/>
        </w:rPr>
        <w:t>подготовку и участие в качестве экспертов ЕГЭ, аттестационных комиссий,</w:t>
      </w:r>
      <w:r>
        <w:rPr>
          <w:spacing w:val="-67"/>
          <w:sz w:val="28"/>
        </w:rPr>
        <w:t xml:space="preserve"> </w:t>
      </w:r>
      <w:r>
        <w:rPr>
          <w:sz w:val="28"/>
        </w:rPr>
        <w:t>жюри</w:t>
      </w:r>
      <w:r>
        <w:rPr>
          <w:spacing w:val="-2"/>
          <w:sz w:val="28"/>
        </w:rPr>
        <w:t xml:space="preserve"> </w:t>
      </w:r>
      <w:r>
        <w:rPr>
          <w:sz w:val="28"/>
        </w:rPr>
        <w:t>и т.д.;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left="1220" w:hanging="541"/>
        <w:rPr>
          <w:sz w:val="28"/>
        </w:rPr>
      </w:pPr>
      <w:r>
        <w:rPr>
          <w:sz w:val="28"/>
        </w:rPr>
        <w:t>участие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-2"/>
          <w:sz w:val="28"/>
        </w:rPr>
        <w:t xml:space="preserve"> </w:t>
      </w:r>
      <w:r>
        <w:rPr>
          <w:sz w:val="28"/>
        </w:rPr>
        <w:t>конкурсах</w:t>
      </w:r>
      <w:r>
        <w:rPr>
          <w:spacing w:val="-3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уровня.</w:t>
      </w:r>
    </w:p>
    <w:p w:rsidR="00EF2DD0" w:rsidRDefault="00EF2DD0" w:rsidP="00EF2DD0">
      <w:pPr>
        <w:jc w:val="both"/>
        <w:rPr>
          <w:sz w:val="28"/>
        </w:rPr>
        <w:sectPr w:rsidR="00EF2DD0">
          <w:pgSz w:w="11910" w:h="16840"/>
          <w:pgMar w:top="620" w:right="160" w:bottom="280" w:left="880" w:header="720" w:footer="720" w:gutter="0"/>
          <w:cols w:space="720"/>
        </w:sectPr>
      </w:pPr>
    </w:p>
    <w:p w:rsidR="00EF2DD0" w:rsidRDefault="00EF2DD0" w:rsidP="00EF2DD0">
      <w:pPr>
        <w:pStyle w:val="a3"/>
        <w:spacing w:before="62" w:line="242" w:lineRule="auto"/>
        <w:ind w:right="548" w:firstLine="539"/>
      </w:pPr>
      <w:r>
        <w:lastRenderedPageBreak/>
        <w:t xml:space="preserve">4.4.7. </w:t>
      </w:r>
      <w:proofErr w:type="gramStart"/>
      <w:r>
        <w:t>Содержание процедуры оценки здоровья обучающихся включает в</w:t>
      </w:r>
      <w:r>
        <w:rPr>
          <w:spacing w:val="1"/>
        </w:rPr>
        <w:t xml:space="preserve"> </w:t>
      </w:r>
      <w:r>
        <w:t>себя:</w:t>
      </w:r>
      <w:proofErr w:type="gramEnd"/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17" w:lineRule="exact"/>
        <w:ind w:left="1220" w:hanging="541"/>
        <w:rPr>
          <w:sz w:val="28"/>
        </w:rPr>
      </w:pPr>
      <w:r>
        <w:rPr>
          <w:sz w:val="28"/>
        </w:rPr>
        <w:t>наличие</w:t>
      </w:r>
      <w:r>
        <w:rPr>
          <w:spacing w:val="-3"/>
          <w:sz w:val="28"/>
        </w:rPr>
        <w:t xml:space="preserve"> </w:t>
      </w:r>
      <w:r>
        <w:rPr>
          <w:sz w:val="28"/>
        </w:rPr>
        <w:t>медицинского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кабинета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его</w:t>
      </w:r>
      <w:r>
        <w:rPr>
          <w:spacing w:val="-4"/>
          <w:sz w:val="28"/>
        </w:rPr>
        <w:t xml:space="preserve"> </w:t>
      </w:r>
      <w:r>
        <w:rPr>
          <w:sz w:val="28"/>
        </w:rPr>
        <w:t>оснащенность;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4" w:firstLine="0"/>
        <w:rPr>
          <w:sz w:val="28"/>
        </w:rPr>
      </w:pPr>
      <w:r>
        <w:rPr>
          <w:sz w:val="28"/>
        </w:rPr>
        <w:t>регулярность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санитарно-эпидемиологических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профилактических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мероприятий;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ind w:right="544" w:firstLine="0"/>
        <w:rPr>
          <w:sz w:val="28"/>
        </w:rPr>
      </w:pPr>
      <w:r>
        <w:rPr>
          <w:sz w:val="28"/>
        </w:rPr>
        <w:t>оценку заболеваемости обучающихся, педагогических и других работников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before="1"/>
        <w:ind w:right="542" w:firstLine="0"/>
        <w:rPr>
          <w:sz w:val="28"/>
        </w:rPr>
      </w:pP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(</w:t>
      </w:r>
      <w:proofErr w:type="spellStart"/>
      <w:r>
        <w:rPr>
          <w:sz w:val="28"/>
        </w:rPr>
        <w:t>здоровьесберегающие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технологии,</w:t>
      </w:r>
      <w:r>
        <w:rPr>
          <w:spacing w:val="1"/>
          <w:sz w:val="28"/>
        </w:rPr>
        <w:t xml:space="preserve"> </w:t>
      </w:r>
      <w:r>
        <w:rPr>
          <w:sz w:val="28"/>
        </w:rPr>
        <w:t>режим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отдыха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оздоровления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каникулярное</w:t>
      </w:r>
      <w:r>
        <w:rPr>
          <w:spacing w:val="-1"/>
          <w:sz w:val="28"/>
        </w:rPr>
        <w:t xml:space="preserve"> </w:t>
      </w:r>
      <w:r>
        <w:rPr>
          <w:sz w:val="28"/>
        </w:rPr>
        <w:t>время);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1" w:lineRule="exact"/>
        <w:ind w:left="1220" w:hanging="541"/>
        <w:rPr>
          <w:sz w:val="28"/>
        </w:rPr>
      </w:pPr>
      <w:r>
        <w:rPr>
          <w:sz w:val="28"/>
        </w:rPr>
        <w:t>оценку</w:t>
      </w:r>
      <w:r>
        <w:rPr>
          <w:spacing w:val="-8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7"/>
          <w:sz w:val="28"/>
        </w:rPr>
        <w:t xml:space="preserve"> </w:t>
      </w:r>
      <w:r>
        <w:rPr>
          <w:sz w:val="28"/>
        </w:rPr>
        <w:t>физкультурно-оздоровительной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221"/>
        </w:tabs>
        <w:spacing w:line="322" w:lineRule="exact"/>
        <w:ind w:left="1220" w:hanging="541"/>
        <w:rPr>
          <w:sz w:val="28"/>
        </w:rPr>
      </w:pPr>
      <w:r>
        <w:rPr>
          <w:sz w:val="28"/>
        </w:rPr>
        <w:t>диагностика</w:t>
      </w:r>
      <w:r>
        <w:rPr>
          <w:spacing w:val="-4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4"/>
          <w:sz w:val="28"/>
        </w:rPr>
        <w:t xml:space="preserve">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>.</w:t>
      </w:r>
    </w:p>
    <w:p w:rsidR="00EF2DD0" w:rsidRDefault="00EF2DD0" w:rsidP="00EF2DD0">
      <w:pPr>
        <w:pStyle w:val="a5"/>
        <w:numPr>
          <w:ilvl w:val="1"/>
          <w:numId w:val="3"/>
        </w:numPr>
        <w:tabs>
          <w:tab w:val="left" w:pos="1741"/>
        </w:tabs>
        <w:ind w:right="551" w:firstLine="539"/>
        <w:rPr>
          <w:sz w:val="28"/>
        </w:rPr>
      </w:pPr>
      <w:r>
        <w:rPr>
          <w:sz w:val="28"/>
        </w:rPr>
        <w:t>Критерии выступают в качестве инструмента, призванного наполнить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содержанием оценку и обеспечить измерение </w:t>
      </w:r>
      <w:proofErr w:type="gramStart"/>
      <w:r>
        <w:rPr>
          <w:sz w:val="28"/>
        </w:rPr>
        <w:t>уровня достижений 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школы</w:t>
      </w:r>
      <w:proofErr w:type="gramEnd"/>
      <w:r>
        <w:rPr>
          <w:sz w:val="28"/>
        </w:rPr>
        <w:t>.</w:t>
      </w:r>
    </w:p>
    <w:p w:rsidR="00EF2DD0" w:rsidRDefault="00EF2DD0" w:rsidP="00EF2DD0">
      <w:pPr>
        <w:pStyle w:val="a5"/>
        <w:numPr>
          <w:ilvl w:val="1"/>
          <w:numId w:val="3"/>
        </w:numPr>
        <w:tabs>
          <w:tab w:val="left" w:pos="1734"/>
        </w:tabs>
        <w:spacing w:before="2"/>
        <w:ind w:right="549" w:firstLine="539"/>
        <w:rPr>
          <w:sz w:val="28"/>
        </w:rPr>
      </w:pPr>
      <w:r>
        <w:rPr>
          <w:sz w:val="28"/>
        </w:rPr>
        <w:t>Критерии представлены набором расчетных показателей, которые при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 могут корректироваться, источником расчета являются данные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статистики.</w:t>
      </w:r>
    </w:p>
    <w:p w:rsidR="00EF2DD0" w:rsidRDefault="00EF2DD0" w:rsidP="00EF2DD0">
      <w:pPr>
        <w:pStyle w:val="a3"/>
        <w:spacing w:before="5"/>
        <w:ind w:left="0"/>
        <w:jc w:val="left"/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7021"/>
      </w:tblGrid>
      <w:tr w:rsidR="00EF2DD0" w:rsidTr="00AA2896">
        <w:trPr>
          <w:trHeight w:val="472"/>
        </w:trPr>
        <w:tc>
          <w:tcPr>
            <w:tcW w:w="2415" w:type="dxa"/>
          </w:tcPr>
          <w:p w:rsidR="00EF2DD0" w:rsidRDefault="00EF2DD0" w:rsidP="00AA2896">
            <w:pPr>
              <w:pStyle w:val="TableParagraph"/>
              <w:spacing w:before="74"/>
              <w:ind w:left="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Критерии</w:t>
            </w:r>
            <w:proofErr w:type="spellEnd"/>
          </w:p>
        </w:tc>
        <w:tc>
          <w:tcPr>
            <w:tcW w:w="7021" w:type="dxa"/>
          </w:tcPr>
          <w:p w:rsidR="00EF2DD0" w:rsidRDefault="00EF2DD0" w:rsidP="00AA2896">
            <w:pPr>
              <w:pStyle w:val="TableParagraph"/>
              <w:spacing w:before="74"/>
              <w:ind w:left="74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Показатели</w:t>
            </w:r>
            <w:proofErr w:type="spellEnd"/>
          </w:p>
        </w:tc>
      </w:tr>
      <w:tr w:rsidR="00EF2DD0" w:rsidTr="00AA2896">
        <w:trPr>
          <w:trHeight w:val="4658"/>
        </w:trPr>
        <w:tc>
          <w:tcPr>
            <w:tcW w:w="2415" w:type="dxa"/>
          </w:tcPr>
          <w:p w:rsidR="00EF2DD0" w:rsidRPr="00EF2DD0" w:rsidRDefault="00EF2DD0" w:rsidP="00AA2896">
            <w:pPr>
              <w:pStyle w:val="TableParagraph"/>
              <w:spacing w:before="69"/>
              <w:ind w:left="74" w:right="233"/>
              <w:rPr>
                <w:sz w:val="28"/>
                <w:lang w:val="ru-RU"/>
              </w:rPr>
            </w:pPr>
            <w:r w:rsidRPr="00EF2DD0">
              <w:rPr>
                <w:spacing w:val="-1"/>
                <w:sz w:val="28"/>
                <w:lang w:val="ru-RU"/>
              </w:rPr>
              <w:t>Образовательные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результаты по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уровням</w:t>
            </w:r>
          </w:p>
          <w:p w:rsidR="00EF2DD0" w:rsidRPr="00EF2DD0" w:rsidRDefault="00EF2DD0" w:rsidP="00AA2896">
            <w:pPr>
              <w:pStyle w:val="TableParagraph"/>
              <w:ind w:left="74" w:right="845"/>
              <w:jc w:val="both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образования</w:t>
            </w:r>
            <w:r w:rsidRPr="00EF2DD0">
              <w:rPr>
                <w:spacing w:val="-6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(внутренняя</w:t>
            </w:r>
            <w:r w:rsidRPr="00EF2DD0">
              <w:rPr>
                <w:spacing w:val="-6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оценка)</w:t>
            </w:r>
          </w:p>
        </w:tc>
        <w:tc>
          <w:tcPr>
            <w:tcW w:w="7021" w:type="dxa"/>
          </w:tcPr>
          <w:p w:rsidR="00EF2DD0" w:rsidRPr="00EF2DD0" w:rsidRDefault="00EF2DD0" w:rsidP="00AA2896">
            <w:pPr>
              <w:pStyle w:val="TableParagraph"/>
              <w:spacing w:before="69"/>
              <w:ind w:left="74" w:right="563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 обучающихся, которые учатся на «4» и «5»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Доля обучающихся, которые участвуют в конкурсах,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олимпиадах, научно-практических конференциях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-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обучающихся,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имеющих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отметку</w:t>
            </w:r>
            <w:r w:rsidRPr="00EF2DD0">
              <w:rPr>
                <w:spacing w:val="-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«2»</w:t>
            </w:r>
          </w:p>
          <w:p w:rsidR="00EF2DD0" w:rsidRPr="00EF2DD0" w:rsidRDefault="00EF2DD0" w:rsidP="00AA2896">
            <w:pPr>
              <w:pStyle w:val="TableParagraph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2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обучающихся</w:t>
            </w:r>
            <w:r w:rsidRPr="00EF2DD0">
              <w:rPr>
                <w:spacing w:val="2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9</w:t>
            </w:r>
            <w:r w:rsidRPr="00EF2DD0">
              <w:rPr>
                <w:spacing w:val="2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классов,</w:t>
            </w:r>
            <w:r w:rsidRPr="00EF2DD0">
              <w:rPr>
                <w:spacing w:val="2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получивших</w:t>
            </w:r>
            <w:r w:rsidRPr="00EF2DD0">
              <w:rPr>
                <w:spacing w:val="2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документ</w:t>
            </w:r>
            <w:r w:rsidRPr="00EF2DD0">
              <w:rPr>
                <w:spacing w:val="2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образовании</w:t>
            </w:r>
          </w:p>
          <w:p w:rsidR="00EF2DD0" w:rsidRPr="00EF2DD0" w:rsidRDefault="00EF2DD0" w:rsidP="00AA2896">
            <w:pPr>
              <w:pStyle w:val="TableParagraph"/>
              <w:spacing w:before="1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2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обучающихся</w:t>
            </w:r>
            <w:r w:rsidRPr="00EF2DD0">
              <w:rPr>
                <w:spacing w:val="2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9</w:t>
            </w:r>
            <w:r w:rsidRPr="00EF2DD0">
              <w:rPr>
                <w:spacing w:val="2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классов,</w:t>
            </w:r>
            <w:r w:rsidRPr="00EF2DD0">
              <w:rPr>
                <w:spacing w:val="2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получивших</w:t>
            </w:r>
            <w:r w:rsidRPr="00EF2DD0">
              <w:rPr>
                <w:spacing w:val="2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документ</w:t>
            </w:r>
            <w:r w:rsidRPr="00EF2DD0">
              <w:rPr>
                <w:spacing w:val="2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образовании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особого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образца</w:t>
            </w:r>
          </w:p>
          <w:p w:rsidR="00EF2DD0" w:rsidRPr="00EF2DD0" w:rsidRDefault="00EF2DD0" w:rsidP="00AA2896">
            <w:pPr>
              <w:pStyle w:val="TableParagraph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1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выпускников</w:t>
            </w:r>
            <w:r w:rsidRPr="00EF2DD0">
              <w:rPr>
                <w:spacing w:val="9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11</w:t>
            </w:r>
            <w:r w:rsidRPr="00EF2DD0">
              <w:rPr>
                <w:spacing w:val="1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классов,</w:t>
            </w:r>
            <w:r w:rsidRPr="00EF2DD0">
              <w:rPr>
                <w:spacing w:val="1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получивших</w:t>
            </w:r>
            <w:r w:rsidRPr="00EF2DD0">
              <w:rPr>
                <w:spacing w:val="10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документ</w:t>
            </w:r>
            <w:r w:rsidRPr="00EF2DD0">
              <w:rPr>
                <w:spacing w:val="1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образовании</w:t>
            </w:r>
          </w:p>
          <w:p w:rsidR="00EF2DD0" w:rsidRPr="00EF2DD0" w:rsidRDefault="00EF2DD0" w:rsidP="00AA2896">
            <w:pPr>
              <w:pStyle w:val="TableParagraph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1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выпускников</w:t>
            </w:r>
            <w:r w:rsidRPr="00EF2DD0">
              <w:rPr>
                <w:spacing w:val="9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11</w:t>
            </w:r>
            <w:r w:rsidRPr="00EF2DD0">
              <w:rPr>
                <w:spacing w:val="1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классов,</w:t>
            </w:r>
            <w:r w:rsidRPr="00EF2DD0">
              <w:rPr>
                <w:spacing w:val="1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получивших</w:t>
            </w:r>
            <w:r w:rsidRPr="00EF2DD0">
              <w:rPr>
                <w:spacing w:val="10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документ</w:t>
            </w:r>
            <w:r w:rsidRPr="00EF2DD0">
              <w:rPr>
                <w:spacing w:val="1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образовании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особого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образца</w:t>
            </w:r>
          </w:p>
          <w:p w:rsidR="00EF2DD0" w:rsidRPr="00EF2DD0" w:rsidRDefault="00EF2DD0" w:rsidP="00AA2896">
            <w:pPr>
              <w:pStyle w:val="TableParagraph"/>
              <w:tabs>
                <w:tab w:val="left" w:pos="911"/>
                <w:tab w:val="left" w:pos="2873"/>
                <w:tab w:val="left" w:pos="4942"/>
                <w:tab w:val="left" w:pos="6292"/>
                <w:tab w:val="left" w:pos="6661"/>
              </w:tabs>
              <w:spacing w:line="242" w:lineRule="auto"/>
              <w:ind w:left="74" w:right="67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z w:val="28"/>
                <w:lang w:val="ru-RU"/>
              </w:rPr>
              <w:tab/>
            </w:r>
            <w:proofErr w:type="gramStart"/>
            <w:r w:rsidRPr="00EF2DD0">
              <w:rPr>
                <w:sz w:val="28"/>
                <w:lang w:val="ru-RU"/>
              </w:rPr>
              <w:t>обучающихся</w:t>
            </w:r>
            <w:proofErr w:type="gramEnd"/>
            <w:r w:rsidRPr="00EF2DD0">
              <w:rPr>
                <w:sz w:val="28"/>
                <w:lang w:val="ru-RU"/>
              </w:rPr>
              <w:t>,</w:t>
            </w:r>
            <w:r w:rsidRPr="00EF2DD0">
              <w:rPr>
                <w:sz w:val="28"/>
                <w:lang w:val="ru-RU"/>
              </w:rPr>
              <w:tab/>
              <w:t>продолживших</w:t>
            </w:r>
            <w:r w:rsidRPr="00EF2DD0">
              <w:rPr>
                <w:sz w:val="28"/>
                <w:lang w:val="ru-RU"/>
              </w:rPr>
              <w:tab/>
              <w:t>обучение</w:t>
            </w:r>
            <w:r w:rsidRPr="00EF2DD0">
              <w:rPr>
                <w:sz w:val="28"/>
                <w:lang w:val="ru-RU"/>
              </w:rPr>
              <w:tab/>
              <w:t>в</w:t>
            </w:r>
            <w:r w:rsidRPr="00EF2DD0">
              <w:rPr>
                <w:sz w:val="28"/>
                <w:lang w:val="ru-RU"/>
              </w:rPr>
              <w:tab/>
            </w:r>
            <w:r w:rsidRPr="00EF2DD0">
              <w:rPr>
                <w:spacing w:val="-2"/>
                <w:sz w:val="28"/>
                <w:lang w:val="ru-RU"/>
              </w:rPr>
              <w:t>10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классе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своей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школе</w:t>
            </w:r>
          </w:p>
        </w:tc>
      </w:tr>
      <w:tr w:rsidR="00EF2DD0" w:rsidTr="00AA2896">
        <w:trPr>
          <w:trHeight w:val="4015"/>
        </w:trPr>
        <w:tc>
          <w:tcPr>
            <w:tcW w:w="2415" w:type="dxa"/>
          </w:tcPr>
          <w:p w:rsidR="00EF2DD0" w:rsidRPr="00EF2DD0" w:rsidRDefault="00EF2DD0" w:rsidP="00AA2896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EF2DD0" w:rsidRPr="00EF2DD0" w:rsidRDefault="00EF2DD0" w:rsidP="00AA2896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EF2DD0" w:rsidRPr="00EF2DD0" w:rsidRDefault="00EF2DD0" w:rsidP="00AA2896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EF2DD0" w:rsidRPr="00EF2DD0" w:rsidRDefault="00EF2DD0" w:rsidP="00AA2896">
            <w:pPr>
              <w:pStyle w:val="TableParagraph"/>
              <w:ind w:left="0"/>
              <w:rPr>
                <w:sz w:val="30"/>
                <w:lang w:val="ru-RU"/>
              </w:rPr>
            </w:pPr>
          </w:p>
          <w:p w:rsidR="00EF2DD0" w:rsidRPr="00EF2DD0" w:rsidRDefault="00EF2DD0" w:rsidP="00AA2896">
            <w:pPr>
              <w:pStyle w:val="TableParagraph"/>
              <w:spacing w:before="10"/>
              <w:ind w:left="0"/>
              <w:rPr>
                <w:sz w:val="39"/>
                <w:lang w:val="ru-RU"/>
              </w:rPr>
            </w:pPr>
          </w:p>
          <w:p w:rsidR="00EF2DD0" w:rsidRDefault="00EF2DD0" w:rsidP="00AA2896">
            <w:pPr>
              <w:pStyle w:val="TableParagraph"/>
              <w:ind w:left="74"/>
              <w:rPr>
                <w:sz w:val="28"/>
              </w:rPr>
            </w:pPr>
            <w:proofErr w:type="spellStart"/>
            <w:r>
              <w:rPr>
                <w:sz w:val="28"/>
              </w:rPr>
              <w:t>Внешняя</w:t>
            </w:r>
            <w:proofErr w:type="spellEnd"/>
            <w:r>
              <w:rPr>
                <w:spacing w:val="-4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оценка</w:t>
            </w:r>
            <w:proofErr w:type="spellEnd"/>
          </w:p>
        </w:tc>
        <w:tc>
          <w:tcPr>
            <w:tcW w:w="7021" w:type="dxa"/>
          </w:tcPr>
          <w:p w:rsidR="00EF2DD0" w:rsidRPr="00EF2DD0" w:rsidRDefault="00EF2DD0" w:rsidP="00AA2896">
            <w:pPr>
              <w:pStyle w:val="TableParagraph"/>
              <w:spacing w:before="67" w:line="242" w:lineRule="auto"/>
              <w:ind w:left="74" w:right="62"/>
              <w:jc w:val="both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Результаты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независимой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оценки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выпускников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средней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школы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(результаты ЕГЭ</w:t>
            </w:r>
            <w:r w:rsidRPr="00EF2DD0">
              <w:rPr>
                <w:spacing w:val="-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предметам)</w:t>
            </w:r>
          </w:p>
          <w:p w:rsidR="00EF2DD0" w:rsidRPr="00EF2DD0" w:rsidRDefault="00EF2DD0" w:rsidP="00AA2896">
            <w:pPr>
              <w:pStyle w:val="TableParagraph"/>
              <w:ind w:left="74" w:right="68"/>
              <w:jc w:val="both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Результаты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независимой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аттестации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выпускников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9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класса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(результаты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ГИА-9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русскому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языку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математике)</w:t>
            </w:r>
          </w:p>
          <w:p w:rsidR="00EF2DD0" w:rsidRPr="00EF2DD0" w:rsidRDefault="00EF2DD0" w:rsidP="00AA2896">
            <w:pPr>
              <w:pStyle w:val="TableParagraph"/>
              <w:ind w:left="74" w:right="65"/>
              <w:jc w:val="both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Результаты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независимого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регионального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комплексного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исследования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качества общего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образования</w:t>
            </w:r>
          </w:p>
          <w:p w:rsidR="00EF2DD0" w:rsidRPr="00EF2DD0" w:rsidRDefault="00EF2DD0" w:rsidP="00AA2896">
            <w:pPr>
              <w:pStyle w:val="TableParagraph"/>
              <w:ind w:left="74" w:right="60"/>
              <w:jc w:val="both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Уровень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освоения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стандарта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(доля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выпускников,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сдавших ЕГЭ по русскому языку и математике не ниже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установленного минимума)</w:t>
            </w:r>
          </w:p>
          <w:p w:rsidR="00EF2DD0" w:rsidRPr="00EF2DD0" w:rsidRDefault="00EF2DD0" w:rsidP="00AA2896">
            <w:pPr>
              <w:pStyle w:val="TableParagraph"/>
              <w:ind w:left="74" w:right="67"/>
              <w:jc w:val="both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 обучающихся,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участвующих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 муниципальных и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региональных</w:t>
            </w:r>
            <w:r w:rsidRPr="00EF2DD0">
              <w:rPr>
                <w:spacing w:val="66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предметных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олимпиадах</w:t>
            </w:r>
          </w:p>
        </w:tc>
      </w:tr>
    </w:tbl>
    <w:p w:rsidR="00EF2DD0" w:rsidRDefault="00EF2DD0" w:rsidP="00EF2DD0">
      <w:pPr>
        <w:jc w:val="both"/>
        <w:rPr>
          <w:sz w:val="28"/>
        </w:rPr>
        <w:sectPr w:rsidR="00EF2DD0">
          <w:pgSz w:w="11910" w:h="16840"/>
          <w:pgMar w:top="620" w:right="1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7021"/>
      </w:tblGrid>
      <w:tr w:rsidR="00EF2DD0" w:rsidTr="00AA2896">
        <w:trPr>
          <w:trHeight w:val="1440"/>
        </w:trPr>
        <w:tc>
          <w:tcPr>
            <w:tcW w:w="2415" w:type="dxa"/>
          </w:tcPr>
          <w:p w:rsidR="00EF2DD0" w:rsidRPr="00EF2DD0" w:rsidRDefault="00EF2DD0" w:rsidP="00AA2896">
            <w:pPr>
              <w:pStyle w:val="TableParagraph"/>
              <w:ind w:left="0"/>
              <w:rPr>
                <w:sz w:val="28"/>
                <w:lang w:val="ru-RU"/>
              </w:rPr>
            </w:pPr>
          </w:p>
        </w:tc>
        <w:tc>
          <w:tcPr>
            <w:tcW w:w="7021" w:type="dxa"/>
          </w:tcPr>
          <w:p w:rsidR="00EF2DD0" w:rsidRPr="00EF2DD0" w:rsidRDefault="00EF2DD0" w:rsidP="00AA2896">
            <w:pPr>
              <w:pStyle w:val="TableParagraph"/>
              <w:spacing w:before="69"/>
              <w:ind w:left="74"/>
              <w:rPr>
                <w:sz w:val="28"/>
                <w:lang w:val="ru-RU"/>
              </w:rPr>
            </w:pPr>
            <w:proofErr w:type="gramStart"/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2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обучающихся,</w:t>
            </w:r>
            <w:r w:rsidRPr="00EF2DD0">
              <w:rPr>
                <w:spacing w:val="2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победивших</w:t>
            </w:r>
            <w:r w:rsidRPr="00EF2DD0">
              <w:rPr>
                <w:spacing w:val="26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</w:t>
            </w:r>
            <w:r w:rsidRPr="00EF2DD0">
              <w:rPr>
                <w:spacing w:val="2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муниципальных</w:t>
            </w:r>
            <w:r w:rsidRPr="00EF2DD0">
              <w:rPr>
                <w:spacing w:val="2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региональных</w:t>
            </w:r>
            <w:r w:rsidRPr="00EF2DD0">
              <w:rPr>
                <w:spacing w:val="66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предметных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олимпиадах</w:t>
            </w:r>
            <w:proofErr w:type="gramEnd"/>
          </w:p>
          <w:p w:rsidR="00EF2DD0" w:rsidRPr="00EF2DD0" w:rsidRDefault="00EF2DD0" w:rsidP="00AA2896">
            <w:pPr>
              <w:pStyle w:val="TableParagraph"/>
              <w:ind w:left="74" w:right="63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30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обучающихся,</w:t>
            </w:r>
            <w:r w:rsidRPr="00EF2DD0">
              <w:rPr>
                <w:spacing w:val="3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принимавших</w:t>
            </w:r>
            <w:r w:rsidRPr="00EF2DD0">
              <w:rPr>
                <w:spacing w:val="3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участие</w:t>
            </w:r>
            <w:r w:rsidRPr="00EF2DD0">
              <w:rPr>
                <w:spacing w:val="3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</w:t>
            </w:r>
            <w:r w:rsidRPr="00EF2DD0">
              <w:rPr>
                <w:spacing w:val="30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различных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конкурсах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 мероприятиях</w:t>
            </w:r>
          </w:p>
        </w:tc>
      </w:tr>
      <w:tr w:rsidR="00EF2DD0" w:rsidTr="00AA2896">
        <w:trPr>
          <w:trHeight w:val="2401"/>
        </w:trPr>
        <w:tc>
          <w:tcPr>
            <w:tcW w:w="2415" w:type="dxa"/>
          </w:tcPr>
          <w:p w:rsidR="00EF2DD0" w:rsidRDefault="00EF2DD0" w:rsidP="00AA2896">
            <w:pPr>
              <w:pStyle w:val="TableParagraph"/>
              <w:spacing w:before="67"/>
              <w:ind w:left="74" w:right="655"/>
              <w:rPr>
                <w:sz w:val="28"/>
              </w:rPr>
            </w:pPr>
            <w:proofErr w:type="spellStart"/>
            <w:r>
              <w:rPr>
                <w:sz w:val="28"/>
              </w:rPr>
              <w:t>Здоровье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</w:p>
        </w:tc>
        <w:tc>
          <w:tcPr>
            <w:tcW w:w="7021" w:type="dxa"/>
          </w:tcPr>
          <w:p w:rsidR="00EF2DD0" w:rsidRPr="00EF2DD0" w:rsidRDefault="00EF2DD0" w:rsidP="00AA2896">
            <w:pPr>
              <w:pStyle w:val="TableParagraph"/>
              <w:spacing w:before="67"/>
              <w:ind w:left="74" w:right="96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Соотношение</w:t>
            </w:r>
            <w:r w:rsidRPr="00EF2DD0">
              <w:rPr>
                <w:spacing w:val="-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доли</w:t>
            </w:r>
            <w:r w:rsidRPr="00EF2DD0">
              <w:rPr>
                <w:spacing w:val="-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детей,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имеющих</w:t>
            </w:r>
            <w:r w:rsidRPr="00EF2DD0">
              <w:rPr>
                <w:spacing w:val="-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отклонение</w:t>
            </w:r>
            <w:r w:rsidRPr="00EF2DD0">
              <w:rPr>
                <w:spacing w:val="-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здоровье, до поступления в школу к доле детей с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отклонениями в</w:t>
            </w:r>
            <w:r w:rsidRPr="00EF2DD0">
              <w:rPr>
                <w:spacing w:val="-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здоровье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</w:t>
            </w:r>
            <w:r w:rsidRPr="00EF2DD0">
              <w:rPr>
                <w:spacing w:val="-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возрасте 15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лет</w:t>
            </w:r>
          </w:p>
          <w:p w:rsidR="00EF2DD0" w:rsidRPr="00EF2DD0" w:rsidRDefault="00EF2DD0" w:rsidP="00AA2896">
            <w:pPr>
              <w:pStyle w:val="TableParagraph"/>
              <w:spacing w:before="1"/>
              <w:ind w:left="74" w:right="493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 xml:space="preserve">Доля </w:t>
            </w:r>
            <w:proofErr w:type="gramStart"/>
            <w:r w:rsidRPr="00EF2DD0">
              <w:rPr>
                <w:sz w:val="28"/>
                <w:lang w:val="ru-RU"/>
              </w:rPr>
              <w:t>обучающихся</w:t>
            </w:r>
            <w:proofErr w:type="gramEnd"/>
            <w:r w:rsidRPr="00EF2DD0">
              <w:rPr>
                <w:sz w:val="28"/>
                <w:lang w:val="ru-RU"/>
              </w:rPr>
              <w:t>, которые занимаются физической</w:t>
            </w:r>
            <w:r w:rsidRPr="00EF2DD0">
              <w:rPr>
                <w:spacing w:val="-6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культурой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 спортом</w:t>
            </w:r>
          </w:p>
          <w:p w:rsidR="00EF2DD0" w:rsidRPr="00EF2DD0" w:rsidRDefault="00EF2DD0" w:rsidP="00AA2896">
            <w:pPr>
              <w:pStyle w:val="TableParagraph"/>
              <w:ind w:left="74" w:right="262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 xml:space="preserve">Доля обучающихся, </w:t>
            </w:r>
            <w:proofErr w:type="gramStart"/>
            <w:r w:rsidRPr="00EF2DD0">
              <w:rPr>
                <w:sz w:val="28"/>
                <w:lang w:val="ru-RU"/>
              </w:rPr>
              <w:t>которые</w:t>
            </w:r>
            <w:proofErr w:type="gramEnd"/>
            <w:r w:rsidRPr="00EF2DD0">
              <w:rPr>
                <w:sz w:val="28"/>
                <w:lang w:val="ru-RU"/>
              </w:rPr>
              <w:t xml:space="preserve"> занимаются в спортивных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секциях</w:t>
            </w:r>
          </w:p>
        </w:tc>
      </w:tr>
      <w:tr w:rsidR="00EF2DD0" w:rsidTr="00AA2896">
        <w:trPr>
          <w:trHeight w:val="3372"/>
        </w:trPr>
        <w:tc>
          <w:tcPr>
            <w:tcW w:w="2415" w:type="dxa"/>
          </w:tcPr>
          <w:p w:rsidR="00EF2DD0" w:rsidRDefault="00EF2DD0" w:rsidP="00AA2896">
            <w:pPr>
              <w:pStyle w:val="TableParagraph"/>
              <w:spacing w:before="69"/>
              <w:ind w:left="74" w:right="607"/>
              <w:rPr>
                <w:sz w:val="28"/>
              </w:rPr>
            </w:pPr>
            <w:proofErr w:type="spellStart"/>
            <w:r>
              <w:rPr>
                <w:sz w:val="28"/>
              </w:rPr>
              <w:t>Социализация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обучающихся</w:t>
            </w:r>
            <w:proofErr w:type="spellEnd"/>
          </w:p>
        </w:tc>
        <w:tc>
          <w:tcPr>
            <w:tcW w:w="7021" w:type="dxa"/>
          </w:tcPr>
          <w:p w:rsidR="00EF2DD0" w:rsidRPr="00EF2DD0" w:rsidRDefault="00EF2DD0" w:rsidP="00AA2896">
            <w:pPr>
              <w:pStyle w:val="TableParagraph"/>
              <w:spacing w:before="69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выпускников,</w:t>
            </w:r>
            <w:r w:rsidRPr="00EF2DD0">
              <w:rPr>
                <w:spacing w:val="-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не</w:t>
            </w:r>
            <w:r w:rsidRPr="00EF2DD0">
              <w:rPr>
                <w:spacing w:val="-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работающих</w:t>
            </w:r>
            <w:r w:rsidRPr="00EF2DD0">
              <w:rPr>
                <w:spacing w:val="-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не</w:t>
            </w:r>
            <w:r w:rsidRPr="00EF2DD0">
              <w:rPr>
                <w:spacing w:val="-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продолживших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обучение,</w:t>
            </w:r>
            <w:r w:rsidRPr="00EF2DD0">
              <w:rPr>
                <w:spacing w:val="-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 численности выпускников</w:t>
            </w:r>
          </w:p>
          <w:p w:rsidR="00EF2DD0" w:rsidRPr="00EF2DD0" w:rsidRDefault="00EF2DD0" w:rsidP="00AA2896">
            <w:pPr>
              <w:pStyle w:val="TableParagraph"/>
              <w:ind w:left="74" w:right="133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-4"/>
                <w:sz w:val="28"/>
                <w:lang w:val="ru-RU"/>
              </w:rPr>
              <w:t xml:space="preserve"> </w:t>
            </w:r>
            <w:proofErr w:type="gramStart"/>
            <w:r w:rsidRPr="00EF2DD0">
              <w:rPr>
                <w:sz w:val="28"/>
                <w:lang w:val="ru-RU"/>
              </w:rPr>
              <w:t>обучающихся</w:t>
            </w:r>
            <w:proofErr w:type="gramEnd"/>
            <w:r w:rsidRPr="00EF2DD0">
              <w:rPr>
                <w:sz w:val="28"/>
                <w:lang w:val="ru-RU"/>
              </w:rPr>
              <w:t>,</w:t>
            </w:r>
            <w:r w:rsidRPr="00EF2DD0">
              <w:rPr>
                <w:spacing w:val="-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состоящих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на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учете в</w:t>
            </w:r>
            <w:r w:rsidRPr="00EF2DD0">
              <w:rPr>
                <w:spacing w:val="66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ПДН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общей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численности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обучающихся</w:t>
            </w:r>
          </w:p>
          <w:p w:rsidR="00EF2DD0" w:rsidRPr="00EF2DD0" w:rsidRDefault="00EF2DD0" w:rsidP="00AA2896">
            <w:pPr>
              <w:pStyle w:val="TableParagraph"/>
              <w:tabs>
                <w:tab w:val="left" w:pos="1007"/>
                <w:tab w:val="left" w:pos="2981"/>
                <w:tab w:val="left" w:pos="4925"/>
                <w:tab w:val="left" w:pos="5388"/>
              </w:tabs>
              <w:spacing w:line="242" w:lineRule="auto"/>
              <w:ind w:left="74" w:right="66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z w:val="28"/>
                <w:lang w:val="ru-RU"/>
              </w:rPr>
              <w:tab/>
              <w:t>выпускников,</w:t>
            </w:r>
            <w:r w:rsidRPr="00EF2DD0">
              <w:rPr>
                <w:sz w:val="28"/>
                <w:lang w:val="ru-RU"/>
              </w:rPr>
              <w:tab/>
              <w:t>поступивших</w:t>
            </w:r>
            <w:r w:rsidRPr="00EF2DD0">
              <w:rPr>
                <w:sz w:val="28"/>
                <w:lang w:val="ru-RU"/>
              </w:rPr>
              <w:tab/>
              <w:t>в</w:t>
            </w:r>
            <w:r w:rsidRPr="00EF2DD0">
              <w:rPr>
                <w:sz w:val="28"/>
                <w:lang w:val="ru-RU"/>
              </w:rPr>
              <w:tab/>
            </w:r>
            <w:r w:rsidRPr="00EF2DD0">
              <w:rPr>
                <w:spacing w:val="-1"/>
                <w:sz w:val="28"/>
                <w:lang w:val="ru-RU"/>
              </w:rPr>
              <w:t>специальные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учебные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заведения</w:t>
            </w:r>
          </w:p>
          <w:p w:rsidR="00EF2DD0" w:rsidRPr="00EF2DD0" w:rsidRDefault="00EF2DD0" w:rsidP="00AA2896">
            <w:pPr>
              <w:pStyle w:val="TableParagraph"/>
              <w:tabs>
                <w:tab w:val="left" w:pos="1052"/>
                <w:tab w:val="left" w:pos="3074"/>
                <w:tab w:val="left" w:pos="5064"/>
                <w:tab w:val="left" w:pos="5573"/>
                <w:tab w:val="left" w:pos="6666"/>
              </w:tabs>
              <w:ind w:left="74" w:right="66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z w:val="28"/>
                <w:lang w:val="ru-RU"/>
              </w:rPr>
              <w:tab/>
              <w:t>выпускников,</w:t>
            </w:r>
            <w:r w:rsidRPr="00EF2DD0">
              <w:rPr>
                <w:sz w:val="28"/>
                <w:lang w:val="ru-RU"/>
              </w:rPr>
              <w:tab/>
              <w:t>поступивших</w:t>
            </w:r>
            <w:r w:rsidRPr="00EF2DD0">
              <w:rPr>
                <w:sz w:val="28"/>
                <w:lang w:val="ru-RU"/>
              </w:rPr>
              <w:tab/>
              <w:t>в</w:t>
            </w:r>
            <w:r w:rsidRPr="00EF2DD0">
              <w:rPr>
                <w:sz w:val="28"/>
                <w:lang w:val="ru-RU"/>
              </w:rPr>
              <w:tab/>
              <w:t>ВУЗы</w:t>
            </w:r>
            <w:r w:rsidRPr="00EF2DD0">
              <w:rPr>
                <w:sz w:val="28"/>
                <w:lang w:val="ru-RU"/>
              </w:rPr>
              <w:tab/>
            </w:r>
            <w:r w:rsidRPr="00EF2DD0">
              <w:rPr>
                <w:spacing w:val="-1"/>
                <w:sz w:val="28"/>
                <w:lang w:val="ru-RU"/>
              </w:rPr>
              <w:t>на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контрактной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основе</w:t>
            </w:r>
          </w:p>
          <w:p w:rsidR="00EF2DD0" w:rsidRPr="00EF2DD0" w:rsidRDefault="00EF2DD0" w:rsidP="00AA2896">
            <w:pPr>
              <w:pStyle w:val="TableParagraph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1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выпускников,</w:t>
            </w:r>
            <w:r w:rsidRPr="00EF2DD0">
              <w:rPr>
                <w:spacing w:val="9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поступивших</w:t>
            </w:r>
            <w:r w:rsidRPr="00EF2DD0">
              <w:rPr>
                <w:spacing w:val="1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</w:t>
            </w:r>
            <w:r w:rsidRPr="00EF2DD0">
              <w:rPr>
                <w:spacing w:val="1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ВУЗы</w:t>
            </w:r>
            <w:r w:rsidRPr="00EF2DD0">
              <w:rPr>
                <w:spacing w:val="1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на</w:t>
            </w:r>
            <w:r w:rsidRPr="00EF2DD0">
              <w:rPr>
                <w:spacing w:val="1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бюджетной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основе</w:t>
            </w:r>
          </w:p>
        </w:tc>
      </w:tr>
      <w:tr w:rsidR="00EF2DD0" w:rsidTr="00AA2896">
        <w:trPr>
          <w:trHeight w:val="1759"/>
        </w:trPr>
        <w:tc>
          <w:tcPr>
            <w:tcW w:w="2415" w:type="dxa"/>
          </w:tcPr>
          <w:p w:rsidR="00EF2DD0" w:rsidRPr="00EF2DD0" w:rsidRDefault="00EF2DD0" w:rsidP="00AA2896">
            <w:pPr>
              <w:pStyle w:val="TableParagraph"/>
              <w:spacing w:before="67"/>
              <w:ind w:left="74" w:right="886"/>
              <w:jc w:val="both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Готовность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родителей к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участию</w:t>
            </w:r>
          </w:p>
          <w:p w:rsidR="00EF2DD0" w:rsidRPr="00EF2DD0" w:rsidRDefault="00EF2DD0" w:rsidP="00AA2896">
            <w:pPr>
              <w:pStyle w:val="TableParagraph"/>
              <w:spacing w:before="2"/>
              <w:ind w:left="74" w:right="725"/>
              <w:jc w:val="both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в управлении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школой</w:t>
            </w:r>
          </w:p>
        </w:tc>
        <w:tc>
          <w:tcPr>
            <w:tcW w:w="7021" w:type="dxa"/>
          </w:tcPr>
          <w:p w:rsidR="00EF2DD0" w:rsidRPr="00EF2DD0" w:rsidRDefault="00EF2DD0" w:rsidP="00AA2896">
            <w:pPr>
              <w:pStyle w:val="TableParagraph"/>
              <w:spacing w:before="67"/>
              <w:ind w:left="74" w:right="1626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-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родителей</w:t>
            </w:r>
            <w:r w:rsidRPr="00EF2DD0">
              <w:rPr>
                <w:spacing w:val="-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(законных</w:t>
            </w:r>
            <w:r w:rsidRPr="00EF2DD0">
              <w:rPr>
                <w:spacing w:val="-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представителей),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участвующих в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«жизни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школы»</w:t>
            </w:r>
          </w:p>
        </w:tc>
      </w:tr>
      <w:tr w:rsidR="00EF2DD0" w:rsidTr="00AA2896">
        <w:trPr>
          <w:trHeight w:val="5301"/>
        </w:trPr>
        <w:tc>
          <w:tcPr>
            <w:tcW w:w="2415" w:type="dxa"/>
          </w:tcPr>
          <w:p w:rsidR="00EF2DD0" w:rsidRDefault="00EF2DD0" w:rsidP="00AA2896">
            <w:pPr>
              <w:pStyle w:val="TableParagraph"/>
              <w:spacing w:before="69"/>
              <w:ind w:left="74" w:right="348"/>
              <w:rPr>
                <w:sz w:val="28"/>
              </w:rPr>
            </w:pPr>
            <w:proofErr w:type="spellStart"/>
            <w:r>
              <w:rPr>
                <w:spacing w:val="-1"/>
                <w:sz w:val="28"/>
              </w:rPr>
              <w:t>Инновационный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потенциал</w:t>
            </w:r>
            <w:proofErr w:type="spellEnd"/>
          </w:p>
          <w:p w:rsidR="00EF2DD0" w:rsidRDefault="00EF2DD0" w:rsidP="00AA2896">
            <w:pPr>
              <w:pStyle w:val="TableParagraph"/>
              <w:spacing w:line="321" w:lineRule="exact"/>
              <w:ind w:left="74"/>
              <w:rPr>
                <w:sz w:val="28"/>
              </w:rPr>
            </w:pPr>
            <w:proofErr w:type="spellStart"/>
            <w:r>
              <w:rPr>
                <w:sz w:val="28"/>
              </w:rPr>
              <w:t>учителей</w:t>
            </w:r>
            <w:proofErr w:type="spellEnd"/>
          </w:p>
        </w:tc>
        <w:tc>
          <w:tcPr>
            <w:tcW w:w="7021" w:type="dxa"/>
          </w:tcPr>
          <w:p w:rsidR="00EF2DD0" w:rsidRPr="00EF2DD0" w:rsidRDefault="00EF2DD0" w:rsidP="00AA2896">
            <w:pPr>
              <w:pStyle w:val="TableParagraph"/>
              <w:spacing w:before="69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-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учителей,</w:t>
            </w:r>
            <w:r w:rsidRPr="00EF2DD0">
              <w:rPr>
                <w:spacing w:val="-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которые</w:t>
            </w:r>
            <w:r w:rsidRPr="00EF2DD0">
              <w:rPr>
                <w:spacing w:val="-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используют</w:t>
            </w:r>
            <w:r w:rsidRPr="00EF2DD0">
              <w:rPr>
                <w:spacing w:val="-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современные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педагогические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технологии</w:t>
            </w:r>
          </w:p>
          <w:p w:rsidR="00EF2DD0" w:rsidRPr="00EF2DD0" w:rsidRDefault="00EF2DD0" w:rsidP="00AA2896">
            <w:pPr>
              <w:pStyle w:val="TableParagraph"/>
              <w:tabs>
                <w:tab w:val="left" w:pos="896"/>
                <w:tab w:val="left" w:pos="2990"/>
                <w:tab w:val="left" w:pos="4658"/>
                <w:tab w:val="left" w:pos="6045"/>
              </w:tabs>
              <w:ind w:left="74" w:right="70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учителей,</w:t>
            </w:r>
            <w:r w:rsidRPr="00EF2DD0">
              <w:rPr>
                <w:spacing w:val="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которые</w:t>
            </w:r>
            <w:r w:rsidRPr="00EF2DD0">
              <w:rPr>
                <w:spacing w:val="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используют</w:t>
            </w:r>
            <w:r w:rsidRPr="00EF2DD0">
              <w:rPr>
                <w:spacing w:val="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ИКТ</w:t>
            </w:r>
            <w:r w:rsidRPr="00EF2DD0">
              <w:rPr>
                <w:spacing w:val="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на</w:t>
            </w:r>
            <w:r w:rsidRPr="00EF2DD0">
              <w:rPr>
                <w:spacing w:val="6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уроках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z w:val="28"/>
                <w:lang w:val="ru-RU"/>
              </w:rPr>
              <w:tab/>
              <w:t>педагогических</w:t>
            </w:r>
            <w:r w:rsidRPr="00EF2DD0">
              <w:rPr>
                <w:sz w:val="28"/>
                <w:lang w:val="ru-RU"/>
              </w:rPr>
              <w:tab/>
              <w:t>работников,</w:t>
            </w:r>
            <w:r w:rsidRPr="00EF2DD0">
              <w:rPr>
                <w:sz w:val="28"/>
                <w:lang w:val="ru-RU"/>
              </w:rPr>
              <w:tab/>
              <w:t>имеющих</w:t>
            </w:r>
            <w:r w:rsidRPr="00EF2DD0">
              <w:rPr>
                <w:sz w:val="28"/>
                <w:lang w:val="ru-RU"/>
              </w:rPr>
              <w:tab/>
            </w:r>
            <w:r w:rsidRPr="00EF2DD0">
              <w:rPr>
                <w:spacing w:val="-2"/>
                <w:sz w:val="28"/>
                <w:lang w:val="ru-RU"/>
              </w:rPr>
              <w:t>первую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квалификационную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категорию</w:t>
            </w:r>
          </w:p>
          <w:p w:rsidR="00EF2DD0" w:rsidRPr="00EF2DD0" w:rsidRDefault="00EF2DD0" w:rsidP="00AA2896">
            <w:pPr>
              <w:pStyle w:val="TableParagraph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4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педагогических</w:t>
            </w:r>
            <w:r w:rsidRPr="00EF2DD0">
              <w:rPr>
                <w:spacing w:val="4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работников,</w:t>
            </w:r>
            <w:r w:rsidRPr="00EF2DD0">
              <w:rPr>
                <w:spacing w:val="46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имеющих</w:t>
            </w:r>
            <w:r w:rsidRPr="00EF2DD0">
              <w:rPr>
                <w:spacing w:val="4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высшую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квалификационную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категорию</w:t>
            </w:r>
          </w:p>
          <w:p w:rsidR="00EF2DD0" w:rsidRPr="00EF2DD0" w:rsidRDefault="00EF2DD0" w:rsidP="00AA2896">
            <w:pPr>
              <w:pStyle w:val="TableParagraph"/>
              <w:tabs>
                <w:tab w:val="left" w:pos="2949"/>
                <w:tab w:val="left" w:pos="6213"/>
              </w:tabs>
              <w:spacing w:before="1"/>
              <w:ind w:left="74" w:right="67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12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педагогических</w:t>
            </w:r>
            <w:r w:rsidRPr="00EF2DD0">
              <w:rPr>
                <w:sz w:val="28"/>
                <w:lang w:val="ru-RU"/>
              </w:rPr>
              <w:tab/>
              <w:t>работников,</w:t>
            </w:r>
            <w:r w:rsidRPr="00EF2DD0">
              <w:rPr>
                <w:spacing w:val="12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прошедших</w:t>
            </w:r>
            <w:r w:rsidRPr="00EF2DD0">
              <w:rPr>
                <w:sz w:val="28"/>
                <w:lang w:val="ru-RU"/>
              </w:rPr>
              <w:tab/>
            </w:r>
            <w:r w:rsidRPr="00EF2DD0">
              <w:rPr>
                <w:spacing w:val="-1"/>
                <w:sz w:val="28"/>
                <w:lang w:val="ru-RU"/>
              </w:rPr>
              <w:t>курсы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повышения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квалификации</w:t>
            </w:r>
          </w:p>
          <w:p w:rsidR="00EF2DD0" w:rsidRPr="00EF2DD0" w:rsidRDefault="00EF2DD0" w:rsidP="00AA2896">
            <w:pPr>
              <w:pStyle w:val="TableParagraph"/>
              <w:tabs>
                <w:tab w:val="left" w:pos="438"/>
                <w:tab w:val="left" w:pos="2963"/>
                <w:tab w:val="left" w:pos="4503"/>
                <w:tab w:val="left" w:pos="5851"/>
                <w:tab w:val="left" w:pos="6211"/>
              </w:tabs>
              <w:ind w:left="74" w:right="6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Доля педагогических работников, выступавших на РМО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Доля</w:t>
            </w:r>
            <w:r w:rsidRPr="00EF2DD0">
              <w:rPr>
                <w:spacing w:val="10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педагогических</w:t>
            </w:r>
            <w:r w:rsidRPr="00EF2DD0">
              <w:rPr>
                <w:spacing w:val="10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работников,</w:t>
            </w:r>
            <w:r w:rsidRPr="00EF2DD0">
              <w:rPr>
                <w:spacing w:val="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принимавших</w:t>
            </w:r>
            <w:r w:rsidRPr="00EF2DD0">
              <w:rPr>
                <w:spacing w:val="1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участие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</w:t>
            </w:r>
            <w:r w:rsidRPr="00EF2DD0">
              <w:rPr>
                <w:sz w:val="28"/>
                <w:lang w:val="ru-RU"/>
              </w:rPr>
              <w:tab/>
              <w:t>профессиональных</w:t>
            </w:r>
            <w:r w:rsidRPr="00EF2DD0">
              <w:rPr>
                <w:sz w:val="28"/>
                <w:lang w:val="ru-RU"/>
              </w:rPr>
              <w:tab/>
              <w:t>конкурсах:</w:t>
            </w:r>
            <w:r w:rsidRPr="00EF2DD0">
              <w:rPr>
                <w:sz w:val="28"/>
                <w:lang w:val="ru-RU"/>
              </w:rPr>
              <w:tab/>
              <w:t>«Лучших</w:t>
            </w:r>
            <w:r w:rsidRPr="00EF2DD0">
              <w:rPr>
                <w:sz w:val="28"/>
                <w:lang w:val="ru-RU"/>
              </w:rPr>
              <w:tab/>
            </w:r>
            <w:r w:rsidRPr="00EF2DD0">
              <w:rPr>
                <w:spacing w:val="-1"/>
                <w:sz w:val="28"/>
                <w:lang w:val="ru-RU"/>
              </w:rPr>
              <w:t>учителей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образовательных</w:t>
            </w:r>
            <w:r w:rsidRPr="00EF2DD0">
              <w:rPr>
                <w:spacing w:val="2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учреждений</w:t>
            </w:r>
            <w:r w:rsidRPr="00EF2DD0">
              <w:rPr>
                <w:spacing w:val="2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для</w:t>
            </w:r>
            <w:r w:rsidRPr="00EF2DD0">
              <w:rPr>
                <w:spacing w:val="2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получения</w:t>
            </w:r>
            <w:r w:rsidRPr="00EF2DD0">
              <w:rPr>
                <w:spacing w:val="2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денежного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поощрения</w:t>
            </w:r>
            <w:r w:rsidRPr="00EF2DD0">
              <w:rPr>
                <w:spacing w:val="5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за</w:t>
            </w:r>
            <w:r w:rsidRPr="00EF2DD0">
              <w:rPr>
                <w:spacing w:val="5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высокое</w:t>
            </w:r>
            <w:r w:rsidRPr="00EF2DD0">
              <w:rPr>
                <w:spacing w:val="5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педагогическое</w:t>
            </w:r>
            <w:r w:rsidRPr="00EF2DD0">
              <w:rPr>
                <w:spacing w:val="5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мастерство</w:t>
            </w:r>
            <w:r w:rsidRPr="00EF2DD0">
              <w:rPr>
                <w:spacing w:val="5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значительный</w:t>
            </w:r>
            <w:r w:rsidRPr="00EF2DD0">
              <w:rPr>
                <w:spacing w:val="6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вклад</w:t>
            </w:r>
            <w:r w:rsidRPr="00EF2DD0">
              <w:rPr>
                <w:spacing w:val="65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</w:t>
            </w:r>
            <w:r w:rsidRPr="00EF2DD0">
              <w:rPr>
                <w:spacing w:val="6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образование»,</w:t>
            </w:r>
            <w:r w:rsidRPr="00EF2DD0">
              <w:rPr>
                <w:spacing w:val="6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«Учитель</w:t>
            </w:r>
            <w:r w:rsidRPr="00EF2DD0">
              <w:rPr>
                <w:sz w:val="28"/>
                <w:lang w:val="ru-RU"/>
              </w:rPr>
              <w:tab/>
            </w:r>
            <w:r w:rsidRPr="00EF2DD0">
              <w:rPr>
                <w:spacing w:val="-1"/>
                <w:sz w:val="28"/>
                <w:lang w:val="ru-RU"/>
              </w:rPr>
              <w:t>года»,</w:t>
            </w:r>
          </w:p>
          <w:p w:rsidR="00EF2DD0" w:rsidRPr="00EF2DD0" w:rsidRDefault="00EF2DD0" w:rsidP="00AA2896">
            <w:pPr>
              <w:pStyle w:val="TableParagraph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«Самый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 xml:space="preserve">классный </w:t>
            </w:r>
            <w:proofErr w:type="spellStart"/>
            <w:proofErr w:type="gramStart"/>
            <w:r w:rsidRPr="00EF2DD0">
              <w:rPr>
                <w:sz w:val="28"/>
                <w:lang w:val="ru-RU"/>
              </w:rPr>
              <w:t>классный</w:t>
            </w:r>
            <w:proofErr w:type="spellEnd"/>
            <w:proofErr w:type="gramEnd"/>
            <w:r w:rsidRPr="00EF2DD0">
              <w:rPr>
                <w:sz w:val="28"/>
                <w:lang w:val="ru-RU"/>
              </w:rPr>
              <w:t>»</w:t>
            </w:r>
            <w:r w:rsidRPr="00EF2DD0">
              <w:rPr>
                <w:spacing w:val="-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др.</w:t>
            </w:r>
          </w:p>
        </w:tc>
      </w:tr>
      <w:tr w:rsidR="00EF2DD0" w:rsidTr="00AA2896">
        <w:trPr>
          <w:trHeight w:val="1118"/>
        </w:trPr>
        <w:tc>
          <w:tcPr>
            <w:tcW w:w="2415" w:type="dxa"/>
          </w:tcPr>
          <w:p w:rsidR="00EF2DD0" w:rsidRDefault="00EF2DD0" w:rsidP="00AA2896">
            <w:pPr>
              <w:pStyle w:val="TableParagraph"/>
              <w:spacing w:before="69"/>
              <w:ind w:left="74" w:right="573"/>
              <w:rPr>
                <w:sz w:val="28"/>
              </w:rPr>
            </w:pPr>
            <w:proofErr w:type="spellStart"/>
            <w:r>
              <w:rPr>
                <w:sz w:val="28"/>
              </w:rPr>
              <w:t>Соответствие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требованиям</w:t>
            </w:r>
            <w:proofErr w:type="spellEnd"/>
            <w:r>
              <w:rPr>
                <w:sz w:val="28"/>
              </w:rPr>
              <w:t xml:space="preserve"> к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условиям</w:t>
            </w:r>
            <w:proofErr w:type="spellEnd"/>
          </w:p>
        </w:tc>
        <w:tc>
          <w:tcPr>
            <w:tcW w:w="7021" w:type="dxa"/>
          </w:tcPr>
          <w:p w:rsidR="00EF2DD0" w:rsidRPr="00EF2DD0" w:rsidRDefault="00EF2DD0" w:rsidP="00AA2896">
            <w:pPr>
              <w:pStyle w:val="TableParagraph"/>
              <w:tabs>
                <w:tab w:val="left" w:pos="3383"/>
              </w:tabs>
              <w:spacing w:before="69"/>
              <w:ind w:left="74" w:right="66"/>
              <w:jc w:val="both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Укомплектованность</w:t>
            </w:r>
            <w:r w:rsidRPr="00EF2DD0">
              <w:rPr>
                <w:sz w:val="28"/>
                <w:lang w:val="ru-RU"/>
              </w:rPr>
              <w:tab/>
              <w:t>педагогическими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кадрами,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имеющими необходимую квалификацию, по каждому из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предметов</w:t>
            </w:r>
            <w:r w:rsidRPr="00EF2DD0">
              <w:rPr>
                <w:spacing w:val="-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учебного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плана</w:t>
            </w:r>
          </w:p>
        </w:tc>
      </w:tr>
    </w:tbl>
    <w:p w:rsidR="00EF2DD0" w:rsidRDefault="00EF2DD0" w:rsidP="00EF2DD0">
      <w:pPr>
        <w:jc w:val="both"/>
        <w:rPr>
          <w:sz w:val="28"/>
        </w:rPr>
        <w:sectPr w:rsidR="00EF2DD0">
          <w:pgSz w:w="11910" w:h="16840"/>
          <w:pgMar w:top="680" w:right="160" w:bottom="280" w:left="880" w:header="720" w:footer="720" w:gutter="0"/>
          <w:cols w:space="720"/>
        </w:sectPr>
      </w:pPr>
    </w:p>
    <w:tbl>
      <w:tblPr>
        <w:tblStyle w:val="TableNormal"/>
        <w:tblW w:w="0" w:type="auto"/>
        <w:tblInd w:w="6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5"/>
        <w:gridCol w:w="7021"/>
      </w:tblGrid>
      <w:tr w:rsidR="00EF2DD0" w:rsidTr="00AA2896">
        <w:trPr>
          <w:trHeight w:val="2404"/>
        </w:trPr>
        <w:tc>
          <w:tcPr>
            <w:tcW w:w="2415" w:type="dxa"/>
          </w:tcPr>
          <w:p w:rsidR="00EF2DD0" w:rsidRDefault="00EF2DD0" w:rsidP="00AA2896">
            <w:pPr>
              <w:pStyle w:val="TableParagraph"/>
              <w:spacing w:before="69"/>
              <w:ind w:left="74"/>
              <w:rPr>
                <w:sz w:val="28"/>
              </w:rPr>
            </w:pPr>
            <w:proofErr w:type="spellStart"/>
            <w:r>
              <w:rPr>
                <w:sz w:val="28"/>
              </w:rPr>
              <w:lastRenderedPageBreak/>
              <w:t>обучения</w:t>
            </w:r>
            <w:proofErr w:type="spellEnd"/>
          </w:p>
        </w:tc>
        <w:tc>
          <w:tcPr>
            <w:tcW w:w="7021" w:type="dxa"/>
          </w:tcPr>
          <w:p w:rsidR="00EF2DD0" w:rsidRPr="00EF2DD0" w:rsidRDefault="00EF2DD0" w:rsidP="00AA2896">
            <w:pPr>
              <w:pStyle w:val="TableParagraph"/>
              <w:tabs>
                <w:tab w:val="left" w:pos="2516"/>
                <w:tab w:val="left" w:pos="3700"/>
                <w:tab w:val="left" w:pos="4124"/>
                <w:tab w:val="left" w:pos="5927"/>
              </w:tabs>
              <w:spacing w:before="69"/>
              <w:ind w:left="74" w:right="65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Соответствие</w:t>
            </w:r>
            <w:r w:rsidRPr="00EF2DD0">
              <w:rPr>
                <w:sz w:val="28"/>
                <w:lang w:val="ru-RU"/>
              </w:rPr>
              <w:tab/>
              <w:t>нормам</w:t>
            </w:r>
            <w:r w:rsidRPr="00EF2DD0">
              <w:rPr>
                <w:sz w:val="28"/>
                <w:lang w:val="ru-RU"/>
              </w:rPr>
              <w:tab/>
              <w:t>и</w:t>
            </w:r>
            <w:r w:rsidRPr="00EF2DD0">
              <w:rPr>
                <w:sz w:val="28"/>
                <w:lang w:val="ru-RU"/>
              </w:rPr>
              <w:tab/>
              <w:t>требованиям</w:t>
            </w:r>
            <w:r w:rsidRPr="00EF2DD0">
              <w:rPr>
                <w:sz w:val="28"/>
                <w:lang w:val="ru-RU"/>
              </w:rPr>
              <w:tab/>
            </w:r>
            <w:proofErr w:type="spellStart"/>
            <w:r w:rsidRPr="00EF2DD0">
              <w:rPr>
                <w:spacing w:val="-1"/>
                <w:sz w:val="28"/>
                <w:lang w:val="ru-RU"/>
              </w:rPr>
              <w:t>СанПиН</w:t>
            </w:r>
            <w:proofErr w:type="spellEnd"/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2.4.2.2821-10</w:t>
            </w:r>
          </w:p>
          <w:p w:rsidR="00EF2DD0" w:rsidRPr="00EF2DD0" w:rsidRDefault="00EF2DD0" w:rsidP="00AA2896">
            <w:pPr>
              <w:pStyle w:val="TableParagraph"/>
              <w:tabs>
                <w:tab w:val="left" w:pos="1393"/>
                <w:tab w:val="left" w:pos="3752"/>
                <w:tab w:val="left" w:pos="5593"/>
              </w:tabs>
              <w:ind w:left="74" w:right="66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Наличие</w:t>
            </w:r>
            <w:r w:rsidRPr="00EF2DD0">
              <w:rPr>
                <w:sz w:val="28"/>
                <w:lang w:val="ru-RU"/>
              </w:rPr>
              <w:tab/>
              <w:t>дополнительного</w:t>
            </w:r>
            <w:r w:rsidRPr="00EF2DD0">
              <w:rPr>
                <w:sz w:val="28"/>
                <w:lang w:val="ru-RU"/>
              </w:rPr>
              <w:tab/>
              <w:t>образования,</w:t>
            </w:r>
            <w:r w:rsidRPr="00EF2DD0">
              <w:rPr>
                <w:sz w:val="28"/>
                <w:lang w:val="ru-RU"/>
              </w:rPr>
              <w:tab/>
            </w:r>
            <w:r w:rsidRPr="00EF2DD0">
              <w:rPr>
                <w:spacing w:val="-1"/>
                <w:sz w:val="28"/>
                <w:lang w:val="ru-RU"/>
              </w:rPr>
              <w:t>количество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программ</w:t>
            </w:r>
            <w:r w:rsidRPr="00EF2DD0">
              <w:rPr>
                <w:spacing w:val="-4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дополнительного</w:t>
            </w:r>
            <w:r w:rsidRPr="00EF2DD0">
              <w:rPr>
                <w:spacing w:val="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образования</w:t>
            </w:r>
          </w:p>
          <w:p w:rsidR="00EF2DD0" w:rsidRPr="00EF2DD0" w:rsidRDefault="00EF2DD0" w:rsidP="00AA2896">
            <w:pPr>
              <w:pStyle w:val="TableParagraph"/>
              <w:spacing w:line="242" w:lineRule="auto"/>
              <w:ind w:left="74"/>
              <w:rPr>
                <w:sz w:val="28"/>
                <w:lang w:val="ru-RU"/>
              </w:rPr>
            </w:pPr>
            <w:r w:rsidRPr="00EF2DD0">
              <w:rPr>
                <w:sz w:val="28"/>
                <w:lang w:val="ru-RU"/>
              </w:rPr>
              <w:t>Наличие</w:t>
            </w:r>
            <w:r w:rsidRPr="00EF2DD0">
              <w:rPr>
                <w:spacing w:val="39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столовой</w:t>
            </w:r>
            <w:r w:rsidRPr="00EF2DD0">
              <w:rPr>
                <w:spacing w:val="38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для</w:t>
            </w:r>
            <w:r w:rsidRPr="00EF2DD0">
              <w:rPr>
                <w:spacing w:val="40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организации</w:t>
            </w:r>
            <w:r w:rsidRPr="00EF2DD0">
              <w:rPr>
                <w:spacing w:val="4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горячего</w:t>
            </w:r>
            <w:r w:rsidRPr="00EF2DD0">
              <w:rPr>
                <w:spacing w:val="40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питания</w:t>
            </w:r>
            <w:r w:rsidRPr="00EF2DD0">
              <w:rPr>
                <w:spacing w:val="43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в</w:t>
            </w:r>
            <w:r w:rsidRPr="00EF2DD0">
              <w:rPr>
                <w:spacing w:val="-67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соответствии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с</w:t>
            </w:r>
            <w:r w:rsidRPr="00EF2DD0">
              <w:rPr>
                <w:spacing w:val="-1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утвержденными</w:t>
            </w:r>
            <w:r w:rsidRPr="00EF2DD0">
              <w:rPr>
                <w:spacing w:val="-2"/>
                <w:sz w:val="28"/>
                <w:lang w:val="ru-RU"/>
              </w:rPr>
              <w:t xml:space="preserve"> </w:t>
            </w:r>
            <w:r w:rsidRPr="00EF2DD0">
              <w:rPr>
                <w:sz w:val="28"/>
                <w:lang w:val="ru-RU"/>
              </w:rPr>
              <w:t>нормами</w:t>
            </w:r>
          </w:p>
          <w:p w:rsidR="00EF2DD0" w:rsidRDefault="00EF2DD0" w:rsidP="00AA2896">
            <w:pPr>
              <w:pStyle w:val="TableParagraph"/>
              <w:spacing w:line="317" w:lineRule="exact"/>
              <w:ind w:left="74"/>
              <w:rPr>
                <w:sz w:val="28"/>
              </w:rPr>
            </w:pPr>
            <w:proofErr w:type="spellStart"/>
            <w:r>
              <w:rPr>
                <w:sz w:val="28"/>
              </w:rPr>
              <w:t>Наличие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оборудованного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медицинского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кабинета</w:t>
            </w:r>
            <w:proofErr w:type="spellEnd"/>
          </w:p>
        </w:tc>
      </w:tr>
    </w:tbl>
    <w:p w:rsidR="00EF2DD0" w:rsidRDefault="00EF2DD0" w:rsidP="00EF2DD0">
      <w:pPr>
        <w:pStyle w:val="a3"/>
        <w:spacing w:before="5"/>
        <w:ind w:left="0"/>
        <w:jc w:val="left"/>
        <w:rPr>
          <w:sz w:val="20"/>
        </w:rPr>
      </w:pPr>
    </w:p>
    <w:p w:rsidR="00EF2DD0" w:rsidRDefault="00EF2DD0" w:rsidP="00EF2DD0">
      <w:pPr>
        <w:pStyle w:val="a5"/>
        <w:numPr>
          <w:ilvl w:val="1"/>
          <w:numId w:val="2"/>
        </w:numPr>
        <w:tabs>
          <w:tab w:val="left" w:pos="1772"/>
        </w:tabs>
        <w:spacing w:before="89"/>
        <w:ind w:right="542" w:firstLine="539"/>
        <w:rPr>
          <w:sz w:val="28"/>
        </w:rPr>
      </w:pPr>
      <w:r>
        <w:rPr>
          <w:sz w:val="28"/>
        </w:rPr>
        <w:t>Для проведения оценки качества образования на основе кластерной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спектра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получаемых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ВСОКО показателей определяется набор ключевых показателей, позволяющих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провести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сопоставительный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школы.</w:t>
      </w:r>
      <w:r>
        <w:rPr>
          <w:spacing w:val="1"/>
          <w:sz w:val="28"/>
        </w:rPr>
        <w:t xml:space="preserve"> </w:t>
      </w:r>
      <w:r>
        <w:rPr>
          <w:sz w:val="28"/>
        </w:rPr>
        <w:t>Совокупность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описания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системы,</w:t>
      </w:r>
      <w:r>
        <w:rPr>
          <w:spacing w:val="-2"/>
          <w:sz w:val="28"/>
        </w:rPr>
        <w:t xml:space="preserve"> </w:t>
      </w:r>
      <w:r>
        <w:rPr>
          <w:sz w:val="28"/>
        </w:rPr>
        <w:t>дает общую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ее деятельности.</w:t>
      </w:r>
    </w:p>
    <w:p w:rsidR="00EF2DD0" w:rsidRDefault="00EF2DD0" w:rsidP="00EF2DD0">
      <w:pPr>
        <w:pStyle w:val="a5"/>
        <w:numPr>
          <w:ilvl w:val="1"/>
          <w:numId w:val="2"/>
        </w:numPr>
        <w:tabs>
          <w:tab w:val="left" w:pos="1791"/>
        </w:tabs>
        <w:spacing w:before="1"/>
        <w:ind w:right="544" w:firstLine="539"/>
        <w:rPr>
          <w:sz w:val="28"/>
        </w:rPr>
      </w:pPr>
      <w:r>
        <w:rPr>
          <w:sz w:val="28"/>
        </w:rPr>
        <w:t>Периодичность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субъекты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71"/>
          <w:sz w:val="28"/>
        </w:rPr>
        <w:t xml:space="preserve"> </w:t>
      </w:r>
      <w:r>
        <w:rPr>
          <w:sz w:val="28"/>
        </w:rPr>
        <w:t>также</w:t>
      </w:r>
      <w:r>
        <w:rPr>
          <w:spacing w:val="-67"/>
          <w:sz w:val="28"/>
        </w:rPr>
        <w:t xml:space="preserve"> </w:t>
      </w:r>
      <w:r>
        <w:rPr>
          <w:sz w:val="28"/>
        </w:rPr>
        <w:t>номенклатура показателей и параметров качества устанавливаются в 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1"/>
          <w:sz w:val="28"/>
        </w:rPr>
        <w:t xml:space="preserve"> </w:t>
      </w:r>
      <w:r>
        <w:rPr>
          <w:sz w:val="28"/>
        </w:rPr>
        <w:t>мониторинговых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исследований.</w:t>
      </w:r>
    </w:p>
    <w:p w:rsidR="00EF2DD0" w:rsidRDefault="00EF2DD0" w:rsidP="00EF2DD0">
      <w:pPr>
        <w:pStyle w:val="a5"/>
        <w:numPr>
          <w:ilvl w:val="1"/>
          <w:numId w:val="2"/>
        </w:numPr>
        <w:tabs>
          <w:tab w:val="left" w:pos="2034"/>
        </w:tabs>
        <w:spacing w:before="1"/>
        <w:ind w:right="542" w:firstLine="539"/>
        <w:rPr>
          <w:sz w:val="28"/>
        </w:rPr>
      </w:pPr>
      <w:r>
        <w:rPr>
          <w:sz w:val="28"/>
        </w:rPr>
        <w:t>Диагностические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оценочные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процедуры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ВСОКО</w:t>
      </w:r>
      <w:r>
        <w:rPr>
          <w:spacing w:val="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привлечением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экспертов</w:t>
      </w:r>
      <w:r>
        <w:rPr>
          <w:spacing w:val="1"/>
          <w:sz w:val="28"/>
        </w:rPr>
        <w:t xml:space="preserve"> </w:t>
      </w:r>
      <w:r>
        <w:rPr>
          <w:sz w:val="28"/>
        </w:rPr>
        <w:t>(экспертных сообществ).</w:t>
      </w:r>
    </w:p>
    <w:p w:rsidR="00EF2DD0" w:rsidRDefault="00EF2DD0" w:rsidP="00EF2DD0">
      <w:pPr>
        <w:pStyle w:val="a3"/>
        <w:spacing w:before="5"/>
        <w:ind w:left="0"/>
        <w:jc w:val="left"/>
      </w:pPr>
    </w:p>
    <w:p w:rsidR="00EF2DD0" w:rsidRDefault="00EF2DD0" w:rsidP="00EF2DD0">
      <w:pPr>
        <w:pStyle w:val="Heading1"/>
        <w:numPr>
          <w:ilvl w:val="0"/>
          <w:numId w:val="6"/>
        </w:numPr>
        <w:tabs>
          <w:tab w:val="left" w:pos="1419"/>
          <w:tab w:val="left" w:pos="1420"/>
        </w:tabs>
        <w:spacing w:line="322" w:lineRule="exact"/>
        <w:ind w:left="1419" w:hanging="421"/>
        <w:jc w:val="left"/>
      </w:pPr>
      <w:r>
        <w:t>Общественное</w:t>
      </w:r>
      <w:r>
        <w:rPr>
          <w:spacing w:val="-5"/>
        </w:rPr>
        <w:t xml:space="preserve"> </w:t>
      </w:r>
      <w:r>
        <w:t>участие</w:t>
      </w:r>
      <w:r>
        <w:rPr>
          <w:spacing w:val="66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внутренней</w:t>
      </w:r>
      <w:r>
        <w:rPr>
          <w:spacing w:val="-3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контроле</w:t>
      </w:r>
      <w:r>
        <w:rPr>
          <w:spacing w:val="-2"/>
        </w:rPr>
        <w:t xml:space="preserve"> </w:t>
      </w:r>
      <w:r>
        <w:t>качества</w:t>
      </w:r>
    </w:p>
    <w:p w:rsidR="00EF2DD0" w:rsidRDefault="00EF2DD0" w:rsidP="00EF2DD0">
      <w:pPr>
        <w:ind w:left="4912"/>
        <w:rPr>
          <w:b/>
          <w:sz w:val="28"/>
        </w:rPr>
      </w:pPr>
      <w:r>
        <w:rPr>
          <w:b/>
          <w:sz w:val="28"/>
        </w:rPr>
        <w:t>образования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849"/>
        </w:tabs>
        <w:spacing w:before="180"/>
        <w:ind w:right="548" w:firstLine="539"/>
        <w:rPr>
          <w:sz w:val="28"/>
        </w:rPr>
      </w:pPr>
      <w:r>
        <w:rPr>
          <w:sz w:val="28"/>
        </w:rPr>
        <w:t>Придание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гласности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осуществляется путем</w:t>
      </w:r>
      <w:r>
        <w:rPr>
          <w:spacing w:val="-2"/>
          <w:sz w:val="28"/>
        </w:rPr>
        <w:t xml:space="preserve"> </w:t>
      </w:r>
      <w:r>
        <w:rPr>
          <w:sz w:val="28"/>
        </w:rPr>
        <w:t>предоставления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информации: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041"/>
        </w:tabs>
        <w:spacing w:line="321" w:lineRule="exact"/>
        <w:ind w:left="1040" w:hanging="361"/>
        <w:rPr>
          <w:sz w:val="28"/>
        </w:rPr>
      </w:pPr>
      <w:r>
        <w:rPr>
          <w:sz w:val="28"/>
        </w:rPr>
        <w:t>основным</w:t>
      </w:r>
      <w:r>
        <w:rPr>
          <w:spacing w:val="-5"/>
          <w:sz w:val="28"/>
        </w:rPr>
        <w:t xml:space="preserve"> </w:t>
      </w:r>
      <w:r>
        <w:rPr>
          <w:sz w:val="28"/>
        </w:rPr>
        <w:t>потребителям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ВСОКО;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041"/>
        </w:tabs>
        <w:spacing w:line="322" w:lineRule="exact"/>
        <w:ind w:left="1040" w:hanging="361"/>
        <w:rPr>
          <w:sz w:val="28"/>
        </w:rPr>
      </w:pPr>
      <w:r>
        <w:rPr>
          <w:sz w:val="28"/>
        </w:rPr>
        <w:t>средствам</w:t>
      </w:r>
      <w:r>
        <w:rPr>
          <w:spacing w:val="-5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</w:t>
      </w:r>
      <w:r>
        <w:rPr>
          <w:spacing w:val="-3"/>
          <w:sz w:val="28"/>
        </w:rPr>
        <w:t xml:space="preserve"> </w:t>
      </w:r>
      <w:r>
        <w:rPr>
          <w:sz w:val="28"/>
        </w:rPr>
        <w:t>через</w:t>
      </w:r>
      <w:r>
        <w:rPr>
          <w:spacing w:val="-6"/>
          <w:sz w:val="28"/>
        </w:rPr>
        <w:t xml:space="preserve"> </w:t>
      </w:r>
      <w:r>
        <w:rPr>
          <w:sz w:val="28"/>
        </w:rPr>
        <w:t>публичный</w:t>
      </w:r>
      <w:r>
        <w:rPr>
          <w:spacing w:val="-5"/>
          <w:sz w:val="28"/>
        </w:rPr>
        <w:t xml:space="preserve"> </w:t>
      </w:r>
      <w:r>
        <w:rPr>
          <w:sz w:val="28"/>
        </w:rPr>
        <w:t>доклад</w:t>
      </w:r>
      <w:r>
        <w:rPr>
          <w:spacing w:val="-6"/>
          <w:sz w:val="28"/>
        </w:rPr>
        <w:t xml:space="preserve"> </w:t>
      </w:r>
      <w:r>
        <w:rPr>
          <w:sz w:val="28"/>
        </w:rPr>
        <w:t>директора</w:t>
      </w:r>
      <w:r>
        <w:rPr>
          <w:spacing w:val="-2"/>
          <w:sz w:val="28"/>
        </w:rPr>
        <w:t xml:space="preserve"> </w:t>
      </w:r>
      <w:r>
        <w:rPr>
          <w:sz w:val="28"/>
        </w:rPr>
        <w:t>школы;</w:t>
      </w:r>
    </w:p>
    <w:p w:rsidR="00EF2DD0" w:rsidRDefault="00EF2DD0" w:rsidP="00EF2DD0">
      <w:pPr>
        <w:pStyle w:val="a5"/>
        <w:numPr>
          <w:ilvl w:val="0"/>
          <w:numId w:val="4"/>
        </w:numPr>
        <w:tabs>
          <w:tab w:val="left" w:pos="1041"/>
        </w:tabs>
        <w:ind w:left="1040" w:right="548" w:hanging="360"/>
        <w:rPr>
          <w:sz w:val="28"/>
        </w:rPr>
      </w:pPr>
      <w:r>
        <w:rPr>
          <w:sz w:val="28"/>
        </w:rPr>
        <w:t>размещение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аналитических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официальном сайте школы.</w:t>
      </w:r>
    </w:p>
    <w:p w:rsidR="00EF2DD0" w:rsidRDefault="00EF2DD0" w:rsidP="00EF2DD0">
      <w:pPr>
        <w:pStyle w:val="a5"/>
        <w:numPr>
          <w:ilvl w:val="1"/>
          <w:numId w:val="6"/>
        </w:numPr>
        <w:tabs>
          <w:tab w:val="left" w:pos="1986"/>
        </w:tabs>
        <w:ind w:right="543" w:firstLine="539"/>
      </w:pPr>
      <w:r w:rsidRPr="00436E5F">
        <w:rPr>
          <w:sz w:val="28"/>
        </w:rPr>
        <w:t>Школьная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система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оценки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качества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образования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предполагает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участие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в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осуществлении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оценочной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деятельности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общественности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профессиональных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объединений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в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качестве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экспертов.</w:t>
      </w:r>
      <w:r w:rsidRPr="00436E5F">
        <w:rPr>
          <w:spacing w:val="71"/>
          <w:sz w:val="28"/>
        </w:rPr>
        <w:t xml:space="preserve"> </w:t>
      </w:r>
      <w:r w:rsidRPr="00436E5F">
        <w:rPr>
          <w:sz w:val="28"/>
        </w:rPr>
        <w:t>Требования</w:t>
      </w:r>
      <w:r w:rsidRPr="00436E5F">
        <w:rPr>
          <w:spacing w:val="71"/>
          <w:sz w:val="28"/>
        </w:rPr>
        <w:t xml:space="preserve"> </w:t>
      </w:r>
      <w:r w:rsidRPr="00436E5F">
        <w:rPr>
          <w:sz w:val="28"/>
        </w:rPr>
        <w:t>к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экспертам,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привлекаемым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к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оценке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качества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образования,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устанавливаются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нормативными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документами,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регламентирующими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реализацию</w:t>
      </w:r>
      <w:r w:rsidRPr="00436E5F">
        <w:rPr>
          <w:spacing w:val="1"/>
          <w:sz w:val="28"/>
        </w:rPr>
        <w:t xml:space="preserve"> </w:t>
      </w:r>
      <w:r w:rsidRPr="00436E5F">
        <w:rPr>
          <w:sz w:val="28"/>
        </w:rPr>
        <w:t>процедур</w:t>
      </w:r>
      <w:r w:rsidRPr="00436E5F">
        <w:rPr>
          <w:spacing w:val="-67"/>
          <w:sz w:val="28"/>
        </w:rPr>
        <w:t xml:space="preserve"> </w:t>
      </w:r>
      <w:r w:rsidRPr="00436E5F">
        <w:rPr>
          <w:sz w:val="28"/>
        </w:rPr>
        <w:t>контроля</w:t>
      </w:r>
      <w:r w:rsidRPr="00436E5F">
        <w:rPr>
          <w:spacing w:val="-1"/>
          <w:sz w:val="28"/>
        </w:rPr>
        <w:t xml:space="preserve"> </w:t>
      </w:r>
      <w:r w:rsidRPr="00436E5F">
        <w:rPr>
          <w:sz w:val="28"/>
        </w:rPr>
        <w:t>и</w:t>
      </w:r>
      <w:r w:rsidRPr="00436E5F">
        <w:rPr>
          <w:spacing w:val="67"/>
          <w:sz w:val="28"/>
        </w:rPr>
        <w:t xml:space="preserve"> </w:t>
      </w:r>
      <w:r w:rsidRPr="00436E5F">
        <w:rPr>
          <w:sz w:val="28"/>
        </w:rPr>
        <w:t>оценки</w:t>
      </w:r>
      <w:r w:rsidRPr="00436E5F">
        <w:rPr>
          <w:spacing w:val="-3"/>
          <w:sz w:val="28"/>
        </w:rPr>
        <w:t xml:space="preserve"> </w:t>
      </w:r>
      <w:r w:rsidRPr="00436E5F">
        <w:rPr>
          <w:sz w:val="28"/>
        </w:rPr>
        <w:t>качества</w:t>
      </w:r>
      <w:r w:rsidRPr="00436E5F">
        <w:rPr>
          <w:spacing w:val="-4"/>
          <w:sz w:val="28"/>
        </w:rPr>
        <w:t xml:space="preserve"> </w:t>
      </w:r>
      <w:r w:rsidRPr="00436E5F">
        <w:rPr>
          <w:sz w:val="28"/>
        </w:rPr>
        <w:t>образования.</w:t>
      </w:r>
      <w:r>
        <w:t xml:space="preserve"> </w:t>
      </w:r>
    </w:p>
    <w:p w:rsidR="00CE66C1" w:rsidRDefault="00CE66C1"/>
    <w:sectPr w:rsidR="00CE66C1" w:rsidSect="00A5461E">
      <w:pgSz w:w="11910" w:h="16840"/>
      <w:pgMar w:top="600" w:right="16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86941"/>
    <w:multiLevelType w:val="hybridMultilevel"/>
    <w:tmpl w:val="85C43876"/>
    <w:lvl w:ilvl="0" w:tplc="59F0E3AA">
      <w:start w:val="1"/>
      <w:numFmt w:val="decimal"/>
      <w:lvlText w:val="%1."/>
      <w:lvlJc w:val="left"/>
      <w:pPr>
        <w:ind w:left="1400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4B0A3CE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7EB09F0A">
      <w:numFmt w:val="bullet"/>
      <w:lvlText w:val="•"/>
      <w:lvlJc w:val="left"/>
      <w:pPr>
        <w:ind w:left="3293" w:hanging="360"/>
      </w:pPr>
      <w:rPr>
        <w:rFonts w:hint="default"/>
        <w:lang w:val="ru-RU" w:eastAsia="en-US" w:bidi="ar-SA"/>
      </w:rPr>
    </w:lvl>
    <w:lvl w:ilvl="3" w:tplc="BEEE2B72">
      <w:numFmt w:val="bullet"/>
      <w:lvlText w:val="•"/>
      <w:lvlJc w:val="left"/>
      <w:pPr>
        <w:ind w:left="4239" w:hanging="360"/>
      </w:pPr>
      <w:rPr>
        <w:rFonts w:hint="default"/>
        <w:lang w:val="ru-RU" w:eastAsia="en-US" w:bidi="ar-SA"/>
      </w:rPr>
    </w:lvl>
    <w:lvl w:ilvl="4" w:tplc="1A1CE8F4">
      <w:numFmt w:val="bullet"/>
      <w:lvlText w:val="•"/>
      <w:lvlJc w:val="left"/>
      <w:pPr>
        <w:ind w:left="5186" w:hanging="360"/>
      </w:pPr>
      <w:rPr>
        <w:rFonts w:hint="default"/>
        <w:lang w:val="ru-RU" w:eastAsia="en-US" w:bidi="ar-SA"/>
      </w:rPr>
    </w:lvl>
    <w:lvl w:ilvl="5" w:tplc="A00C5814">
      <w:numFmt w:val="bullet"/>
      <w:lvlText w:val="•"/>
      <w:lvlJc w:val="left"/>
      <w:pPr>
        <w:ind w:left="6133" w:hanging="360"/>
      </w:pPr>
      <w:rPr>
        <w:rFonts w:hint="default"/>
        <w:lang w:val="ru-RU" w:eastAsia="en-US" w:bidi="ar-SA"/>
      </w:rPr>
    </w:lvl>
    <w:lvl w:ilvl="6" w:tplc="668C7DEA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7" w:tplc="10EC6CA2">
      <w:numFmt w:val="bullet"/>
      <w:lvlText w:val="•"/>
      <w:lvlJc w:val="left"/>
      <w:pPr>
        <w:ind w:left="8026" w:hanging="360"/>
      </w:pPr>
      <w:rPr>
        <w:rFonts w:hint="default"/>
        <w:lang w:val="ru-RU" w:eastAsia="en-US" w:bidi="ar-SA"/>
      </w:rPr>
    </w:lvl>
    <w:lvl w:ilvl="8" w:tplc="194E1FDA">
      <w:numFmt w:val="bullet"/>
      <w:lvlText w:val="•"/>
      <w:lvlJc w:val="left"/>
      <w:pPr>
        <w:ind w:left="8973" w:hanging="360"/>
      </w:pPr>
      <w:rPr>
        <w:rFonts w:hint="default"/>
        <w:lang w:val="ru-RU" w:eastAsia="en-US" w:bidi="ar-SA"/>
      </w:rPr>
    </w:lvl>
  </w:abstractNum>
  <w:abstractNum w:abstractNumId="1">
    <w:nsid w:val="1A875FF0"/>
    <w:multiLevelType w:val="hybridMultilevel"/>
    <w:tmpl w:val="842C0538"/>
    <w:lvl w:ilvl="0" w:tplc="ADC022FC">
      <w:start w:val="4"/>
      <w:numFmt w:val="decimal"/>
      <w:lvlText w:val="%1"/>
      <w:lvlJc w:val="left"/>
      <w:pPr>
        <w:ind w:left="680" w:hanging="552"/>
        <w:jc w:val="left"/>
      </w:pPr>
      <w:rPr>
        <w:rFonts w:hint="default"/>
        <w:lang w:val="ru-RU" w:eastAsia="en-US" w:bidi="ar-SA"/>
      </w:rPr>
    </w:lvl>
    <w:lvl w:ilvl="1" w:tplc="938CCE82">
      <w:numFmt w:val="none"/>
      <w:lvlText w:val=""/>
      <w:lvlJc w:val="left"/>
      <w:pPr>
        <w:tabs>
          <w:tab w:val="num" w:pos="360"/>
        </w:tabs>
      </w:pPr>
    </w:lvl>
    <w:lvl w:ilvl="2" w:tplc="EE829226">
      <w:numFmt w:val="bullet"/>
      <w:lvlText w:val="•"/>
      <w:lvlJc w:val="left"/>
      <w:pPr>
        <w:ind w:left="2717" w:hanging="552"/>
      </w:pPr>
      <w:rPr>
        <w:rFonts w:hint="default"/>
        <w:lang w:val="ru-RU" w:eastAsia="en-US" w:bidi="ar-SA"/>
      </w:rPr>
    </w:lvl>
    <w:lvl w:ilvl="3" w:tplc="2110D3DA">
      <w:numFmt w:val="bullet"/>
      <w:lvlText w:val="•"/>
      <w:lvlJc w:val="left"/>
      <w:pPr>
        <w:ind w:left="3735" w:hanging="552"/>
      </w:pPr>
      <w:rPr>
        <w:rFonts w:hint="default"/>
        <w:lang w:val="ru-RU" w:eastAsia="en-US" w:bidi="ar-SA"/>
      </w:rPr>
    </w:lvl>
    <w:lvl w:ilvl="4" w:tplc="F5F083A6">
      <w:numFmt w:val="bullet"/>
      <w:lvlText w:val="•"/>
      <w:lvlJc w:val="left"/>
      <w:pPr>
        <w:ind w:left="4754" w:hanging="552"/>
      </w:pPr>
      <w:rPr>
        <w:rFonts w:hint="default"/>
        <w:lang w:val="ru-RU" w:eastAsia="en-US" w:bidi="ar-SA"/>
      </w:rPr>
    </w:lvl>
    <w:lvl w:ilvl="5" w:tplc="FFD2AA58">
      <w:numFmt w:val="bullet"/>
      <w:lvlText w:val="•"/>
      <w:lvlJc w:val="left"/>
      <w:pPr>
        <w:ind w:left="5773" w:hanging="552"/>
      </w:pPr>
      <w:rPr>
        <w:rFonts w:hint="default"/>
        <w:lang w:val="ru-RU" w:eastAsia="en-US" w:bidi="ar-SA"/>
      </w:rPr>
    </w:lvl>
    <w:lvl w:ilvl="6" w:tplc="A1D4B6C4">
      <w:numFmt w:val="bullet"/>
      <w:lvlText w:val="•"/>
      <w:lvlJc w:val="left"/>
      <w:pPr>
        <w:ind w:left="6791" w:hanging="552"/>
      </w:pPr>
      <w:rPr>
        <w:rFonts w:hint="default"/>
        <w:lang w:val="ru-RU" w:eastAsia="en-US" w:bidi="ar-SA"/>
      </w:rPr>
    </w:lvl>
    <w:lvl w:ilvl="7" w:tplc="2B7A591C">
      <w:numFmt w:val="bullet"/>
      <w:lvlText w:val="•"/>
      <w:lvlJc w:val="left"/>
      <w:pPr>
        <w:ind w:left="7810" w:hanging="552"/>
      </w:pPr>
      <w:rPr>
        <w:rFonts w:hint="default"/>
        <w:lang w:val="ru-RU" w:eastAsia="en-US" w:bidi="ar-SA"/>
      </w:rPr>
    </w:lvl>
    <w:lvl w:ilvl="8" w:tplc="F796BDD0">
      <w:numFmt w:val="bullet"/>
      <w:lvlText w:val="•"/>
      <w:lvlJc w:val="left"/>
      <w:pPr>
        <w:ind w:left="8829" w:hanging="552"/>
      </w:pPr>
      <w:rPr>
        <w:rFonts w:hint="default"/>
        <w:lang w:val="ru-RU" w:eastAsia="en-US" w:bidi="ar-SA"/>
      </w:rPr>
    </w:lvl>
  </w:abstractNum>
  <w:abstractNum w:abstractNumId="2">
    <w:nsid w:val="1EC3479F"/>
    <w:multiLevelType w:val="hybridMultilevel"/>
    <w:tmpl w:val="B414E918"/>
    <w:lvl w:ilvl="0" w:tplc="F8C2C762">
      <w:numFmt w:val="bullet"/>
      <w:lvlText w:val=""/>
      <w:lvlJc w:val="left"/>
      <w:pPr>
        <w:ind w:left="680" w:hanging="54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4F0876E">
      <w:numFmt w:val="bullet"/>
      <w:lvlText w:val="•"/>
      <w:lvlJc w:val="left"/>
      <w:pPr>
        <w:ind w:left="1698" w:hanging="540"/>
      </w:pPr>
      <w:rPr>
        <w:rFonts w:hint="default"/>
        <w:lang w:val="ru-RU" w:eastAsia="en-US" w:bidi="ar-SA"/>
      </w:rPr>
    </w:lvl>
    <w:lvl w:ilvl="2" w:tplc="0DC0F050">
      <w:numFmt w:val="bullet"/>
      <w:lvlText w:val="•"/>
      <w:lvlJc w:val="left"/>
      <w:pPr>
        <w:ind w:left="2717" w:hanging="540"/>
      </w:pPr>
      <w:rPr>
        <w:rFonts w:hint="default"/>
        <w:lang w:val="ru-RU" w:eastAsia="en-US" w:bidi="ar-SA"/>
      </w:rPr>
    </w:lvl>
    <w:lvl w:ilvl="3" w:tplc="D20E07E2">
      <w:numFmt w:val="bullet"/>
      <w:lvlText w:val="•"/>
      <w:lvlJc w:val="left"/>
      <w:pPr>
        <w:ind w:left="3735" w:hanging="540"/>
      </w:pPr>
      <w:rPr>
        <w:rFonts w:hint="default"/>
        <w:lang w:val="ru-RU" w:eastAsia="en-US" w:bidi="ar-SA"/>
      </w:rPr>
    </w:lvl>
    <w:lvl w:ilvl="4" w:tplc="B9B4A8B0">
      <w:numFmt w:val="bullet"/>
      <w:lvlText w:val="•"/>
      <w:lvlJc w:val="left"/>
      <w:pPr>
        <w:ind w:left="4754" w:hanging="540"/>
      </w:pPr>
      <w:rPr>
        <w:rFonts w:hint="default"/>
        <w:lang w:val="ru-RU" w:eastAsia="en-US" w:bidi="ar-SA"/>
      </w:rPr>
    </w:lvl>
    <w:lvl w:ilvl="5" w:tplc="1AE6602A">
      <w:numFmt w:val="bullet"/>
      <w:lvlText w:val="•"/>
      <w:lvlJc w:val="left"/>
      <w:pPr>
        <w:ind w:left="5773" w:hanging="540"/>
      </w:pPr>
      <w:rPr>
        <w:rFonts w:hint="default"/>
        <w:lang w:val="ru-RU" w:eastAsia="en-US" w:bidi="ar-SA"/>
      </w:rPr>
    </w:lvl>
    <w:lvl w:ilvl="6" w:tplc="BBD8D2E4">
      <w:numFmt w:val="bullet"/>
      <w:lvlText w:val="•"/>
      <w:lvlJc w:val="left"/>
      <w:pPr>
        <w:ind w:left="6791" w:hanging="540"/>
      </w:pPr>
      <w:rPr>
        <w:rFonts w:hint="default"/>
        <w:lang w:val="ru-RU" w:eastAsia="en-US" w:bidi="ar-SA"/>
      </w:rPr>
    </w:lvl>
    <w:lvl w:ilvl="7" w:tplc="F5C66182">
      <w:numFmt w:val="bullet"/>
      <w:lvlText w:val="•"/>
      <w:lvlJc w:val="left"/>
      <w:pPr>
        <w:ind w:left="7810" w:hanging="540"/>
      </w:pPr>
      <w:rPr>
        <w:rFonts w:hint="default"/>
        <w:lang w:val="ru-RU" w:eastAsia="en-US" w:bidi="ar-SA"/>
      </w:rPr>
    </w:lvl>
    <w:lvl w:ilvl="8" w:tplc="434AF594">
      <w:numFmt w:val="bullet"/>
      <w:lvlText w:val="•"/>
      <w:lvlJc w:val="left"/>
      <w:pPr>
        <w:ind w:left="8829" w:hanging="540"/>
      </w:pPr>
      <w:rPr>
        <w:rFonts w:hint="default"/>
        <w:lang w:val="ru-RU" w:eastAsia="en-US" w:bidi="ar-SA"/>
      </w:rPr>
    </w:lvl>
  </w:abstractNum>
  <w:abstractNum w:abstractNumId="3">
    <w:nsid w:val="348B6675"/>
    <w:multiLevelType w:val="hybridMultilevel"/>
    <w:tmpl w:val="78B07236"/>
    <w:lvl w:ilvl="0" w:tplc="FBC69146">
      <w:start w:val="1"/>
      <w:numFmt w:val="decimal"/>
      <w:lvlText w:val="%1."/>
      <w:lvlJc w:val="left"/>
      <w:pPr>
        <w:ind w:left="1100" w:hanging="42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C6C4F472">
      <w:numFmt w:val="none"/>
      <w:lvlText w:val=""/>
      <w:lvlJc w:val="left"/>
      <w:pPr>
        <w:tabs>
          <w:tab w:val="num" w:pos="360"/>
        </w:tabs>
      </w:pPr>
    </w:lvl>
    <w:lvl w:ilvl="2" w:tplc="4B08E686">
      <w:numFmt w:val="bullet"/>
      <w:lvlText w:val="•"/>
      <w:lvlJc w:val="left"/>
      <w:pPr>
        <w:ind w:left="2185" w:hanging="629"/>
      </w:pPr>
      <w:rPr>
        <w:rFonts w:hint="default"/>
        <w:lang w:val="ru-RU" w:eastAsia="en-US" w:bidi="ar-SA"/>
      </w:rPr>
    </w:lvl>
    <w:lvl w:ilvl="3" w:tplc="30D268A2">
      <w:numFmt w:val="bullet"/>
      <w:lvlText w:val="•"/>
      <w:lvlJc w:val="left"/>
      <w:pPr>
        <w:ind w:left="3270" w:hanging="629"/>
      </w:pPr>
      <w:rPr>
        <w:rFonts w:hint="default"/>
        <w:lang w:val="ru-RU" w:eastAsia="en-US" w:bidi="ar-SA"/>
      </w:rPr>
    </w:lvl>
    <w:lvl w:ilvl="4" w:tplc="9788C88E">
      <w:numFmt w:val="bullet"/>
      <w:lvlText w:val="•"/>
      <w:lvlJc w:val="left"/>
      <w:pPr>
        <w:ind w:left="4355" w:hanging="629"/>
      </w:pPr>
      <w:rPr>
        <w:rFonts w:hint="default"/>
        <w:lang w:val="ru-RU" w:eastAsia="en-US" w:bidi="ar-SA"/>
      </w:rPr>
    </w:lvl>
    <w:lvl w:ilvl="5" w:tplc="74D4698A">
      <w:numFmt w:val="bullet"/>
      <w:lvlText w:val="•"/>
      <w:lvlJc w:val="left"/>
      <w:pPr>
        <w:ind w:left="5440" w:hanging="629"/>
      </w:pPr>
      <w:rPr>
        <w:rFonts w:hint="default"/>
        <w:lang w:val="ru-RU" w:eastAsia="en-US" w:bidi="ar-SA"/>
      </w:rPr>
    </w:lvl>
    <w:lvl w:ilvl="6" w:tplc="2E249A26">
      <w:numFmt w:val="bullet"/>
      <w:lvlText w:val="•"/>
      <w:lvlJc w:val="left"/>
      <w:pPr>
        <w:ind w:left="6525" w:hanging="629"/>
      </w:pPr>
      <w:rPr>
        <w:rFonts w:hint="default"/>
        <w:lang w:val="ru-RU" w:eastAsia="en-US" w:bidi="ar-SA"/>
      </w:rPr>
    </w:lvl>
    <w:lvl w:ilvl="7" w:tplc="2632C380">
      <w:numFmt w:val="bullet"/>
      <w:lvlText w:val="•"/>
      <w:lvlJc w:val="left"/>
      <w:pPr>
        <w:ind w:left="7610" w:hanging="629"/>
      </w:pPr>
      <w:rPr>
        <w:rFonts w:hint="default"/>
        <w:lang w:val="ru-RU" w:eastAsia="en-US" w:bidi="ar-SA"/>
      </w:rPr>
    </w:lvl>
    <w:lvl w:ilvl="8" w:tplc="95D21DD4">
      <w:numFmt w:val="bullet"/>
      <w:lvlText w:val="•"/>
      <w:lvlJc w:val="left"/>
      <w:pPr>
        <w:ind w:left="8696" w:hanging="629"/>
      </w:pPr>
      <w:rPr>
        <w:rFonts w:hint="default"/>
        <w:lang w:val="ru-RU" w:eastAsia="en-US" w:bidi="ar-SA"/>
      </w:rPr>
    </w:lvl>
  </w:abstractNum>
  <w:abstractNum w:abstractNumId="4">
    <w:nsid w:val="421279D9"/>
    <w:multiLevelType w:val="hybridMultilevel"/>
    <w:tmpl w:val="91E0EC2C"/>
    <w:lvl w:ilvl="0" w:tplc="EF2623A2">
      <w:start w:val="4"/>
      <w:numFmt w:val="decimal"/>
      <w:lvlText w:val="%1"/>
      <w:lvlJc w:val="left"/>
      <w:pPr>
        <w:ind w:left="680" w:hanging="715"/>
        <w:jc w:val="left"/>
      </w:pPr>
      <w:rPr>
        <w:rFonts w:hint="default"/>
        <w:lang w:val="ru-RU" w:eastAsia="en-US" w:bidi="ar-SA"/>
      </w:rPr>
    </w:lvl>
    <w:lvl w:ilvl="1" w:tplc="5330B08A">
      <w:numFmt w:val="none"/>
      <w:lvlText w:val=""/>
      <w:lvlJc w:val="left"/>
      <w:pPr>
        <w:tabs>
          <w:tab w:val="num" w:pos="360"/>
        </w:tabs>
      </w:pPr>
    </w:lvl>
    <w:lvl w:ilvl="2" w:tplc="3966552E">
      <w:numFmt w:val="none"/>
      <w:lvlText w:val=""/>
      <w:lvlJc w:val="left"/>
      <w:pPr>
        <w:tabs>
          <w:tab w:val="num" w:pos="360"/>
        </w:tabs>
      </w:pPr>
    </w:lvl>
    <w:lvl w:ilvl="3" w:tplc="32044538">
      <w:numFmt w:val="bullet"/>
      <w:lvlText w:val="•"/>
      <w:lvlJc w:val="left"/>
      <w:pPr>
        <w:ind w:left="3735" w:hanging="981"/>
      </w:pPr>
      <w:rPr>
        <w:rFonts w:hint="default"/>
        <w:lang w:val="ru-RU" w:eastAsia="en-US" w:bidi="ar-SA"/>
      </w:rPr>
    </w:lvl>
    <w:lvl w:ilvl="4" w:tplc="CE5C5700">
      <w:numFmt w:val="bullet"/>
      <w:lvlText w:val="•"/>
      <w:lvlJc w:val="left"/>
      <w:pPr>
        <w:ind w:left="4754" w:hanging="981"/>
      </w:pPr>
      <w:rPr>
        <w:rFonts w:hint="default"/>
        <w:lang w:val="ru-RU" w:eastAsia="en-US" w:bidi="ar-SA"/>
      </w:rPr>
    </w:lvl>
    <w:lvl w:ilvl="5" w:tplc="F5B26992">
      <w:numFmt w:val="bullet"/>
      <w:lvlText w:val="•"/>
      <w:lvlJc w:val="left"/>
      <w:pPr>
        <w:ind w:left="5773" w:hanging="981"/>
      </w:pPr>
      <w:rPr>
        <w:rFonts w:hint="default"/>
        <w:lang w:val="ru-RU" w:eastAsia="en-US" w:bidi="ar-SA"/>
      </w:rPr>
    </w:lvl>
    <w:lvl w:ilvl="6" w:tplc="8BFA913C">
      <w:numFmt w:val="bullet"/>
      <w:lvlText w:val="•"/>
      <w:lvlJc w:val="left"/>
      <w:pPr>
        <w:ind w:left="6791" w:hanging="981"/>
      </w:pPr>
      <w:rPr>
        <w:rFonts w:hint="default"/>
        <w:lang w:val="ru-RU" w:eastAsia="en-US" w:bidi="ar-SA"/>
      </w:rPr>
    </w:lvl>
    <w:lvl w:ilvl="7" w:tplc="24FE80A2">
      <w:numFmt w:val="bullet"/>
      <w:lvlText w:val="•"/>
      <w:lvlJc w:val="left"/>
      <w:pPr>
        <w:ind w:left="7810" w:hanging="981"/>
      </w:pPr>
      <w:rPr>
        <w:rFonts w:hint="default"/>
        <w:lang w:val="ru-RU" w:eastAsia="en-US" w:bidi="ar-SA"/>
      </w:rPr>
    </w:lvl>
    <w:lvl w:ilvl="8" w:tplc="5B149E3A">
      <w:numFmt w:val="bullet"/>
      <w:lvlText w:val="•"/>
      <w:lvlJc w:val="left"/>
      <w:pPr>
        <w:ind w:left="8829" w:hanging="981"/>
      </w:pPr>
      <w:rPr>
        <w:rFonts w:hint="default"/>
        <w:lang w:val="ru-RU" w:eastAsia="en-US" w:bidi="ar-SA"/>
      </w:rPr>
    </w:lvl>
  </w:abstractNum>
  <w:abstractNum w:abstractNumId="5">
    <w:nsid w:val="56356CEA"/>
    <w:multiLevelType w:val="hybridMultilevel"/>
    <w:tmpl w:val="573AB27E"/>
    <w:lvl w:ilvl="0" w:tplc="4176A562">
      <w:start w:val="1"/>
      <w:numFmt w:val="decimal"/>
      <w:lvlText w:val="%1."/>
      <w:lvlJc w:val="left"/>
      <w:pPr>
        <w:ind w:left="680" w:hanging="336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A803D6">
      <w:numFmt w:val="bullet"/>
      <w:lvlText w:val="•"/>
      <w:lvlJc w:val="left"/>
      <w:pPr>
        <w:ind w:left="1698" w:hanging="336"/>
      </w:pPr>
      <w:rPr>
        <w:rFonts w:hint="default"/>
        <w:lang w:val="ru-RU" w:eastAsia="en-US" w:bidi="ar-SA"/>
      </w:rPr>
    </w:lvl>
    <w:lvl w:ilvl="2" w:tplc="86887ADC">
      <w:numFmt w:val="bullet"/>
      <w:lvlText w:val="•"/>
      <w:lvlJc w:val="left"/>
      <w:pPr>
        <w:ind w:left="2717" w:hanging="336"/>
      </w:pPr>
      <w:rPr>
        <w:rFonts w:hint="default"/>
        <w:lang w:val="ru-RU" w:eastAsia="en-US" w:bidi="ar-SA"/>
      </w:rPr>
    </w:lvl>
    <w:lvl w:ilvl="3" w:tplc="A4F4BE76">
      <w:numFmt w:val="bullet"/>
      <w:lvlText w:val="•"/>
      <w:lvlJc w:val="left"/>
      <w:pPr>
        <w:ind w:left="3735" w:hanging="336"/>
      </w:pPr>
      <w:rPr>
        <w:rFonts w:hint="default"/>
        <w:lang w:val="ru-RU" w:eastAsia="en-US" w:bidi="ar-SA"/>
      </w:rPr>
    </w:lvl>
    <w:lvl w:ilvl="4" w:tplc="3E92B08A">
      <w:numFmt w:val="bullet"/>
      <w:lvlText w:val="•"/>
      <w:lvlJc w:val="left"/>
      <w:pPr>
        <w:ind w:left="4754" w:hanging="336"/>
      </w:pPr>
      <w:rPr>
        <w:rFonts w:hint="default"/>
        <w:lang w:val="ru-RU" w:eastAsia="en-US" w:bidi="ar-SA"/>
      </w:rPr>
    </w:lvl>
    <w:lvl w:ilvl="5" w:tplc="4B2EB33C">
      <w:numFmt w:val="bullet"/>
      <w:lvlText w:val="•"/>
      <w:lvlJc w:val="left"/>
      <w:pPr>
        <w:ind w:left="5773" w:hanging="336"/>
      </w:pPr>
      <w:rPr>
        <w:rFonts w:hint="default"/>
        <w:lang w:val="ru-RU" w:eastAsia="en-US" w:bidi="ar-SA"/>
      </w:rPr>
    </w:lvl>
    <w:lvl w:ilvl="6" w:tplc="A05A2FDE">
      <w:numFmt w:val="bullet"/>
      <w:lvlText w:val="•"/>
      <w:lvlJc w:val="left"/>
      <w:pPr>
        <w:ind w:left="6791" w:hanging="336"/>
      </w:pPr>
      <w:rPr>
        <w:rFonts w:hint="default"/>
        <w:lang w:val="ru-RU" w:eastAsia="en-US" w:bidi="ar-SA"/>
      </w:rPr>
    </w:lvl>
    <w:lvl w:ilvl="7" w:tplc="B3A4387E">
      <w:numFmt w:val="bullet"/>
      <w:lvlText w:val="•"/>
      <w:lvlJc w:val="left"/>
      <w:pPr>
        <w:ind w:left="7810" w:hanging="336"/>
      </w:pPr>
      <w:rPr>
        <w:rFonts w:hint="default"/>
        <w:lang w:val="ru-RU" w:eastAsia="en-US" w:bidi="ar-SA"/>
      </w:rPr>
    </w:lvl>
    <w:lvl w:ilvl="8" w:tplc="A59614F4">
      <w:numFmt w:val="bullet"/>
      <w:lvlText w:val="•"/>
      <w:lvlJc w:val="left"/>
      <w:pPr>
        <w:ind w:left="8829" w:hanging="336"/>
      </w:pPr>
      <w:rPr>
        <w:rFonts w:hint="default"/>
        <w:lang w:val="ru-RU" w:eastAsia="en-US" w:bidi="ar-SA"/>
      </w:rPr>
    </w:lvl>
  </w:abstractNum>
  <w:abstractNum w:abstractNumId="6">
    <w:nsid w:val="6EF869E8"/>
    <w:multiLevelType w:val="hybridMultilevel"/>
    <w:tmpl w:val="7C7C4012"/>
    <w:lvl w:ilvl="0" w:tplc="7EB689E8">
      <w:numFmt w:val="bullet"/>
      <w:lvlText w:val="-"/>
      <w:lvlJc w:val="left"/>
      <w:pPr>
        <w:ind w:left="680" w:hanging="32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C30D9E4">
      <w:numFmt w:val="bullet"/>
      <w:lvlText w:val="•"/>
      <w:lvlJc w:val="left"/>
      <w:pPr>
        <w:ind w:left="1698" w:hanging="327"/>
      </w:pPr>
      <w:rPr>
        <w:rFonts w:hint="default"/>
        <w:lang w:val="ru-RU" w:eastAsia="en-US" w:bidi="ar-SA"/>
      </w:rPr>
    </w:lvl>
    <w:lvl w:ilvl="2" w:tplc="90988F54">
      <w:numFmt w:val="bullet"/>
      <w:lvlText w:val="•"/>
      <w:lvlJc w:val="left"/>
      <w:pPr>
        <w:ind w:left="2717" w:hanging="327"/>
      </w:pPr>
      <w:rPr>
        <w:rFonts w:hint="default"/>
        <w:lang w:val="ru-RU" w:eastAsia="en-US" w:bidi="ar-SA"/>
      </w:rPr>
    </w:lvl>
    <w:lvl w:ilvl="3" w:tplc="08B2F3C2">
      <w:numFmt w:val="bullet"/>
      <w:lvlText w:val="•"/>
      <w:lvlJc w:val="left"/>
      <w:pPr>
        <w:ind w:left="3735" w:hanging="327"/>
      </w:pPr>
      <w:rPr>
        <w:rFonts w:hint="default"/>
        <w:lang w:val="ru-RU" w:eastAsia="en-US" w:bidi="ar-SA"/>
      </w:rPr>
    </w:lvl>
    <w:lvl w:ilvl="4" w:tplc="1DEC38B6">
      <w:numFmt w:val="bullet"/>
      <w:lvlText w:val="•"/>
      <w:lvlJc w:val="left"/>
      <w:pPr>
        <w:ind w:left="4754" w:hanging="327"/>
      </w:pPr>
      <w:rPr>
        <w:rFonts w:hint="default"/>
        <w:lang w:val="ru-RU" w:eastAsia="en-US" w:bidi="ar-SA"/>
      </w:rPr>
    </w:lvl>
    <w:lvl w:ilvl="5" w:tplc="E58E3E42">
      <w:numFmt w:val="bullet"/>
      <w:lvlText w:val="•"/>
      <w:lvlJc w:val="left"/>
      <w:pPr>
        <w:ind w:left="5773" w:hanging="327"/>
      </w:pPr>
      <w:rPr>
        <w:rFonts w:hint="default"/>
        <w:lang w:val="ru-RU" w:eastAsia="en-US" w:bidi="ar-SA"/>
      </w:rPr>
    </w:lvl>
    <w:lvl w:ilvl="6" w:tplc="EEACBDB2">
      <w:numFmt w:val="bullet"/>
      <w:lvlText w:val="•"/>
      <w:lvlJc w:val="left"/>
      <w:pPr>
        <w:ind w:left="6791" w:hanging="327"/>
      </w:pPr>
      <w:rPr>
        <w:rFonts w:hint="default"/>
        <w:lang w:val="ru-RU" w:eastAsia="en-US" w:bidi="ar-SA"/>
      </w:rPr>
    </w:lvl>
    <w:lvl w:ilvl="7" w:tplc="0B2292C6">
      <w:numFmt w:val="bullet"/>
      <w:lvlText w:val="•"/>
      <w:lvlJc w:val="left"/>
      <w:pPr>
        <w:ind w:left="7810" w:hanging="327"/>
      </w:pPr>
      <w:rPr>
        <w:rFonts w:hint="default"/>
        <w:lang w:val="ru-RU" w:eastAsia="en-US" w:bidi="ar-SA"/>
      </w:rPr>
    </w:lvl>
    <w:lvl w:ilvl="8" w:tplc="44640C4E">
      <w:numFmt w:val="bullet"/>
      <w:lvlText w:val="•"/>
      <w:lvlJc w:val="left"/>
      <w:pPr>
        <w:ind w:left="8829" w:hanging="32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2DD0"/>
    <w:rsid w:val="008B5D79"/>
    <w:rsid w:val="00CE66C1"/>
    <w:rsid w:val="00EF2D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F2D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2DD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F2DD0"/>
    <w:pPr>
      <w:ind w:left="68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EF2DD0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EF2DD0"/>
    <w:pPr>
      <w:ind w:left="1006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EF2DD0"/>
    <w:pPr>
      <w:ind w:left="680"/>
      <w:jc w:val="both"/>
    </w:pPr>
  </w:style>
  <w:style w:type="paragraph" w:customStyle="1" w:styleId="TableParagraph">
    <w:name w:val="Table Paragraph"/>
    <w:basedOn w:val="a"/>
    <w:uiPriority w:val="1"/>
    <w:qFormat/>
    <w:rsid w:val="00EF2DD0"/>
    <w:pPr>
      <w:ind w:left="108"/>
    </w:pPr>
  </w:style>
  <w:style w:type="paragraph" w:styleId="a6">
    <w:name w:val="No Spacing"/>
    <w:uiPriority w:val="1"/>
    <w:qFormat/>
    <w:rsid w:val="00EF2DD0"/>
    <w:pPr>
      <w:spacing w:after="0" w:line="240" w:lineRule="auto"/>
    </w:pPr>
    <w:rPr>
      <w:rFonts w:eastAsiaTheme="minorEastAsia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8B5D7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B5D7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3457</Words>
  <Characters>19707</Characters>
  <Application>Microsoft Office Word</Application>
  <DocSecurity>0</DocSecurity>
  <Lines>164</Lines>
  <Paragraphs>46</Paragraphs>
  <ScaleCrop>false</ScaleCrop>
  <Company/>
  <LinksUpToDate>false</LinksUpToDate>
  <CharactersWithSpaces>23118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cp:lastPrinted>2022-11-30T14:04:00Z</cp:lastPrinted>
  <dcterms:created xsi:type="dcterms:W3CDTF">2022-11-30T14:01:00Z</dcterms:created>
  <dcterms:modified xsi:type="dcterms:W3CDTF">2022-11-30T14:07:00Z</dcterms:modified>
</cp:coreProperties>
</file>