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531" w:rsidRDefault="00666531" w:rsidP="00980E4F">
      <w:pPr>
        <w:rPr>
          <w:rFonts w:ascii="Times New Roman" w:hAnsi="Times New Roman" w:cs="Times New Roman"/>
          <w:b/>
          <w:sz w:val="28"/>
          <w:szCs w:val="28"/>
        </w:rPr>
      </w:pPr>
    </w:p>
    <w:p w:rsidR="00666531" w:rsidRDefault="00666531" w:rsidP="00980E4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8382000" cy="6090571"/>
            <wp:effectExtent l="19050" t="0" r="0" b="0"/>
            <wp:docPr id="1" name="Рисунок 1" descr="C:\Users\Анна\Pictures\2023-05-18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на\Pictures\2023-05-18 1\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5259" cy="6092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531" w:rsidRDefault="00666531" w:rsidP="00980E4F">
      <w:pPr>
        <w:rPr>
          <w:rFonts w:ascii="Times New Roman" w:hAnsi="Times New Roman" w:cs="Times New Roman"/>
          <w:b/>
          <w:sz w:val="28"/>
          <w:szCs w:val="28"/>
        </w:rPr>
      </w:pPr>
    </w:p>
    <w:p w:rsidR="00666531" w:rsidRDefault="00666531" w:rsidP="00980E4F">
      <w:pPr>
        <w:rPr>
          <w:rFonts w:ascii="Times New Roman" w:hAnsi="Times New Roman" w:cs="Times New Roman"/>
          <w:b/>
          <w:sz w:val="28"/>
          <w:szCs w:val="28"/>
        </w:rPr>
      </w:pPr>
    </w:p>
    <w:p w:rsidR="00666531" w:rsidRDefault="00666531" w:rsidP="00980E4F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-46"/>
        <w:tblW w:w="1017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283"/>
        <w:gridCol w:w="2977"/>
        <w:gridCol w:w="425"/>
        <w:gridCol w:w="3119"/>
      </w:tblGrid>
      <w:tr w:rsidR="00666531" w:rsidTr="00666531">
        <w:tc>
          <w:tcPr>
            <w:tcW w:w="3369" w:type="dxa"/>
          </w:tcPr>
          <w:p w:rsidR="00666531" w:rsidRPr="009435EE" w:rsidRDefault="00666531" w:rsidP="00666531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35EE">
              <w:rPr>
                <w:rFonts w:ascii="Times New Roman" w:hAnsi="Times New Roman"/>
                <w:b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</w:p>
          <w:p w:rsidR="00666531" w:rsidRPr="009435EE" w:rsidRDefault="00666531" w:rsidP="00666531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35EE">
              <w:rPr>
                <w:rFonts w:ascii="Times New Roman" w:hAnsi="Times New Roman"/>
                <w:b/>
                <w:sz w:val="20"/>
                <w:szCs w:val="20"/>
              </w:rPr>
              <w:t>«ШКОЛА №6 г.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435EE">
              <w:rPr>
                <w:rFonts w:ascii="Times New Roman" w:hAnsi="Times New Roman"/>
                <w:b/>
                <w:sz w:val="20"/>
                <w:szCs w:val="20"/>
              </w:rPr>
              <w:t>ФЕОДОСИИ РЕСПУБЛИКИ КРЫМ»</w:t>
            </w:r>
          </w:p>
        </w:tc>
        <w:tc>
          <w:tcPr>
            <w:tcW w:w="283" w:type="dxa"/>
          </w:tcPr>
          <w:p w:rsidR="00666531" w:rsidRPr="009435EE" w:rsidRDefault="00666531" w:rsidP="00666531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66531" w:rsidRPr="009435EE" w:rsidRDefault="00666531" w:rsidP="00666531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35EE">
              <w:rPr>
                <w:rFonts w:ascii="Times New Roman" w:hAnsi="Times New Roman"/>
                <w:b/>
                <w:sz w:val="20"/>
                <w:szCs w:val="20"/>
              </w:rPr>
              <w:t>МУН</w:t>
            </w:r>
            <w:proofErr w:type="gramStart"/>
            <w:r w:rsidRPr="009435E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proofErr w:type="gramEnd"/>
            <w:r w:rsidRPr="009435EE">
              <w:rPr>
                <w:rFonts w:ascii="Times New Roman" w:hAnsi="Times New Roman"/>
                <w:b/>
                <w:sz w:val="20"/>
                <w:szCs w:val="20"/>
              </w:rPr>
              <w:t>Ц</w:t>
            </w:r>
            <w:r w:rsidRPr="009435E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9435EE">
              <w:rPr>
                <w:rFonts w:ascii="Times New Roman" w:hAnsi="Times New Roman"/>
                <w:b/>
                <w:sz w:val="20"/>
                <w:szCs w:val="20"/>
              </w:rPr>
              <w:t>ПАЛЬН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ИЙ</w:t>
            </w:r>
            <w:r w:rsidRPr="009435EE">
              <w:rPr>
                <w:rFonts w:ascii="Times New Roman" w:hAnsi="Times New Roman"/>
                <w:b/>
                <w:sz w:val="20"/>
                <w:szCs w:val="20"/>
              </w:rPr>
              <w:t xml:space="preserve"> БЮДЖЕТН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ИЙ</w:t>
            </w:r>
            <w:r w:rsidRPr="009435EE">
              <w:rPr>
                <w:rFonts w:ascii="Times New Roman" w:hAnsi="Times New Roman"/>
                <w:b/>
                <w:sz w:val="20"/>
                <w:szCs w:val="20"/>
              </w:rPr>
              <w:t xml:space="preserve"> ЗАГАЛЬНООСВ</w:t>
            </w:r>
            <w:r w:rsidRPr="009435E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9435EE">
              <w:rPr>
                <w:rFonts w:ascii="Times New Roman" w:hAnsi="Times New Roman"/>
                <w:b/>
                <w:sz w:val="20"/>
                <w:szCs w:val="20"/>
              </w:rPr>
              <w:t>ТН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Й</w:t>
            </w:r>
            <w:r w:rsidRPr="009435E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ЗАКЛАД</w:t>
            </w:r>
          </w:p>
          <w:p w:rsidR="00666531" w:rsidRPr="009435EE" w:rsidRDefault="00666531" w:rsidP="00666531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35EE">
              <w:rPr>
                <w:rFonts w:ascii="Times New Roman" w:hAnsi="Times New Roman"/>
                <w:b/>
                <w:sz w:val="20"/>
                <w:szCs w:val="20"/>
              </w:rPr>
              <w:t>«ШКОЛА №6</w:t>
            </w:r>
            <w:r w:rsidRPr="001E714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м</w:t>
            </w:r>
            <w:r w:rsidRPr="009435EE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1E714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435EE">
              <w:rPr>
                <w:rFonts w:ascii="Times New Roman" w:hAnsi="Times New Roman"/>
                <w:b/>
                <w:sz w:val="20"/>
                <w:szCs w:val="20"/>
              </w:rPr>
              <w:t>ФЕОДОС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proofErr w:type="gramEnd"/>
            <w:r w:rsidRPr="001E7143">
              <w:rPr>
                <w:rFonts w:ascii="Times New Roman" w:hAnsi="Times New Roman" w:cs="Times New Roman"/>
                <w:b/>
                <w:color w:val="222222"/>
                <w:shd w:val="clear" w:color="auto" w:fill="F8F8EF"/>
              </w:rPr>
              <w:t>Ї</w:t>
            </w:r>
            <w:r w:rsidRPr="009435EE">
              <w:rPr>
                <w:rFonts w:ascii="Times New Roman" w:hAnsi="Times New Roman"/>
                <w:b/>
                <w:sz w:val="20"/>
                <w:szCs w:val="20"/>
              </w:rPr>
              <w:t xml:space="preserve"> РЕСПУБЛ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9435EE">
              <w:rPr>
                <w:rFonts w:ascii="Times New Roman" w:hAnsi="Times New Roman"/>
                <w:b/>
                <w:sz w:val="20"/>
                <w:szCs w:val="20"/>
              </w:rPr>
              <w:t>КИ КР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9435EE">
              <w:rPr>
                <w:rFonts w:ascii="Times New Roman" w:hAnsi="Times New Roman"/>
                <w:b/>
                <w:sz w:val="20"/>
                <w:szCs w:val="20"/>
              </w:rPr>
              <w:t>М»</w:t>
            </w:r>
          </w:p>
        </w:tc>
        <w:tc>
          <w:tcPr>
            <w:tcW w:w="425" w:type="dxa"/>
          </w:tcPr>
          <w:p w:rsidR="00666531" w:rsidRPr="009435EE" w:rsidRDefault="00666531" w:rsidP="00666531">
            <w:pPr>
              <w:pStyle w:val="a6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</w:tcPr>
          <w:p w:rsidR="00666531" w:rsidRDefault="00666531" w:rsidP="00666531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«КЪЫРЫМ </w:t>
            </w:r>
            <w:r w:rsidRPr="009435EE">
              <w:rPr>
                <w:rFonts w:ascii="Times New Roman" w:hAnsi="Times New Roman"/>
                <w:b/>
                <w:sz w:val="20"/>
                <w:szCs w:val="20"/>
              </w:rPr>
              <w:t xml:space="preserve">ДЖУМХУРИЕТИ ФЕОДОСИЯ ШЕЭРИНИНЪ </w:t>
            </w:r>
          </w:p>
          <w:p w:rsidR="00666531" w:rsidRDefault="00666531" w:rsidP="00666531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35EE">
              <w:rPr>
                <w:rFonts w:ascii="Times New Roman" w:hAnsi="Times New Roman"/>
                <w:b/>
              </w:rPr>
              <w:t>6</w:t>
            </w:r>
            <w:r w:rsidRPr="009435EE">
              <w:rPr>
                <w:rFonts w:ascii="Times New Roman" w:hAnsi="Times New Roman"/>
                <w:b/>
                <w:sz w:val="20"/>
                <w:szCs w:val="20"/>
              </w:rPr>
              <w:t xml:space="preserve"> НОМЕРАЛЫ МЕКТЕБИ» МУНИЦИПАЛЬ БЮДЖЕТ УМУМТАСИЛЬ МУЭССИСЕСИ</w:t>
            </w:r>
          </w:p>
          <w:p w:rsidR="00666531" w:rsidRPr="009435EE" w:rsidRDefault="00666531" w:rsidP="00666531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666531" w:rsidRDefault="00666531" w:rsidP="00980E4F">
      <w:pPr>
        <w:rPr>
          <w:rFonts w:ascii="Times New Roman" w:hAnsi="Times New Roman" w:cs="Times New Roman"/>
          <w:b/>
          <w:sz w:val="28"/>
          <w:szCs w:val="28"/>
        </w:rPr>
      </w:pPr>
    </w:p>
    <w:p w:rsidR="00666531" w:rsidRDefault="00666531" w:rsidP="00980E4F">
      <w:pPr>
        <w:rPr>
          <w:rFonts w:ascii="Times New Roman" w:hAnsi="Times New Roman" w:cs="Times New Roman"/>
          <w:b/>
          <w:sz w:val="28"/>
          <w:szCs w:val="28"/>
        </w:rPr>
      </w:pPr>
    </w:p>
    <w:p w:rsidR="00666531" w:rsidRDefault="00666531" w:rsidP="00980E4F">
      <w:pPr>
        <w:rPr>
          <w:rFonts w:ascii="Times New Roman" w:hAnsi="Times New Roman" w:cs="Times New Roman"/>
          <w:b/>
          <w:sz w:val="28"/>
          <w:szCs w:val="28"/>
        </w:rPr>
      </w:pPr>
    </w:p>
    <w:p w:rsidR="00666531" w:rsidRDefault="00666531" w:rsidP="00980E4F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4678" w:type="dxa"/>
        <w:tblInd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8"/>
      </w:tblGrid>
      <w:tr w:rsidR="00980E4F" w:rsidTr="00AA4831">
        <w:tc>
          <w:tcPr>
            <w:tcW w:w="4678" w:type="dxa"/>
          </w:tcPr>
          <w:p w:rsidR="00980E4F" w:rsidRPr="00206031" w:rsidRDefault="00980E4F" w:rsidP="00AA48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6031">
              <w:rPr>
                <w:rFonts w:ascii="Times New Roman" w:hAnsi="Times New Roman" w:cs="Times New Roman"/>
                <w:b/>
                <w:sz w:val="28"/>
                <w:szCs w:val="28"/>
              </w:rPr>
              <w:t>УТВЕРЖД</w:t>
            </w:r>
            <w:r w:rsidR="00FF07D4" w:rsidRPr="00206031">
              <w:rPr>
                <w:rFonts w:ascii="Times New Roman" w:hAnsi="Times New Roman" w:cs="Times New Roman"/>
                <w:b/>
                <w:sz w:val="28"/>
                <w:szCs w:val="28"/>
              </w:rPr>
              <w:t>ЁН</w:t>
            </w:r>
          </w:p>
          <w:p w:rsidR="006C2392" w:rsidRDefault="006C2392" w:rsidP="00AA4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Директором МБОУ Школа №6</w:t>
            </w:r>
          </w:p>
          <w:p w:rsidR="006C2392" w:rsidRDefault="006C2392" w:rsidP="00AA4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______________В.В. Карпенко</w:t>
            </w:r>
          </w:p>
          <w:p w:rsidR="006C2392" w:rsidRDefault="006C2392" w:rsidP="00AA4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01.09.2023 г.</w:t>
            </w:r>
          </w:p>
          <w:p w:rsidR="006C2392" w:rsidRDefault="006C2392" w:rsidP="00AA4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E4F" w:rsidRDefault="006C2392" w:rsidP="00BE34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980E4F" w:rsidRDefault="00980E4F" w:rsidP="006C2392">
      <w:pPr>
        <w:rPr>
          <w:rFonts w:ascii="Times New Roman" w:hAnsi="Times New Roman" w:cs="Times New Roman"/>
          <w:b/>
          <w:sz w:val="28"/>
          <w:szCs w:val="28"/>
        </w:rPr>
      </w:pPr>
    </w:p>
    <w:p w:rsidR="00206031" w:rsidRDefault="00980E4F" w:rsidP="003303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7D2">
        <w:rPr>
          <w:rFonts w:ascii="Times New Roman" w:hAnsi="Times New Roman" w:cs="Times New Roman"/>
          <w:b/>
          <w:sz w:val="28"/>
          <w:szCs w:val="28"/>
        </w:rPr>
        <w:t xml:space="preserve">План мероприятий (дорожная карта) </w:t>
      </w:r>
    </w:p>
    <w:p w:rsidR="00980E4F" w:rsidRPr="006C2392" w:rsidRDefault="004D7901" w:rsidP="006C23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7D2">
        <w:rPr>
          <w:rFonts w:ascii="Times New Roman" w:hAnsi="Times New Roman" w:cs="Times New Roman"/>
          <w:b/>
          <w:sz w:val="28"/>
          <w:szCs w:val="28"/>
        </w:rPr>
        <w:t>системы выявления</w:t>
      </w:r>
      <w:r w:rsidR="00980E4F" w:rsidRPr="004347D2">
        <w:rPr>
          <w:rFonts w:ascii="Times New Roman" w:hAnsi="Times New Roman" w:cs="Times New Roman"/>
          <w:b/>
          <w:sz w:val="28"/>
          <w:szCs w:val="28"/>
        </w:rPr>
        <w:t xml:space="preserve">, поддержки и развития способностей и талантов </w:t>
      </w:r>
      <w:r w:rsidR="00980E4F" w:rsidRPr="004347D2">
        <w:rPr>
          <w:rFonts w:ascii="Times New Roman" w:hAnsi="Times New Roman" w:cs="Times New Roman"/>
          <w:b/>
          <w:sz w:val="28"/>
          <w:szCs w:val="28"/>
        </w:rPr>
        <w:br/>
        <w:t>у детей и</w:t>
      </w:r>
      <w:r w:rsidR="00271291">
        <w:rPr>
          <w:rFonts w:ascii="Times New Roman" w:hAnsi="Times New Roman" w:cs="Times New Roman"/>
          <w:b/>
          <w:sz w:val="28"/>
          <w:szCs w:val="28"/>
        </w:rPr>
        <w:t xml:space="preserve"> молодёжи в </w:t>
      </w:r>
      <w:r w:rsidR="006C2392">
        <w:rPr>
          <w:rFonts w:ascii="Times New Roman" w:hAnsi="Times New Roman" w:cs="Times New Roman"/>
          <w:b/>
          <w:sz w:val="28"/>
          <w:szCs w:val="28"/>
        </w:rPr>
        <w:t>МБОУ Школа №6 г. Феодосии Республики Крым</w:t>
      </w:r>
    </w:p>
    <w:tbl>
      <w:tblPr>
        <w:tblStyle w:val="a3"/>
        <w:tblW w:w="15021" w:type="dxa"/>
        <w:tblLook w:val="04A0"/>
      </w:tblPr>
      <w:tblGrid>
        <w:gridCol w:w="4853"/>
        <w:gridCol w:w="10168"/>
      </w:tblGrid>
      <w:tr w:rsidR="00980E4F" w:rsidTr="00AA4831">
        <w:tc>
          <w:tcPr>
            <w:tcW w:w="4853" w:type="dxa"/>
          </w:tcPr>
          <w:p w:rsidR="00980E4F" w:rsidRDefault="00980E4F" w:rsidP="00AA4831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10168" w:type="dxa"/>
          </w:tcPr>
          <w:p w:rsidR="00980E4F" w:rsidRPr="00CB2500" w:rsidRDefault="003303CC" w:rsidP="00AA4831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  <w:r w:rsidR="006C2392">
              <w:rPr>
                <w:rFonts w:ascii="Times New Roman" w:hAnsi="Times New Roman" w:cs="Times New Roman"/>
                <w:sz w:val="28"/>
                <w:szCs w:val="28"/>
              </w:rPr>
              <w:t>школьной</w:t>
            </w:r>
            <w:r w:rsidR="00980E4F" w:rsidRPr="00CB2500">
              <w:rPr>
                <w:rFonts w:ascii="Times New Roman" w:hAnsi="Times New Roman" w:cs="Times New Roman"/>
                <w:sz w:val="28"/>
                <w:szCs w:val="28"/>
              </w:rPr>
              <w:t xml:space="preserve"> системы выявления, поддержки и развития способностей и талантов у детей и молодежи, обеспечивающей:</w:t>
            </w:r>
          </w:p>
          <w:p w:rsidR="00980E4F" w:rsidRPr="00CB2500" w:rsidRDefault="00980E4F" w:rsidP="00AA4831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CB2500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проявляющих выдающиеся способности детей и молодежи, проживающих в </w:t>
            </w:r>
            <w:proofErr w:type="spellStart"/>
            <w:r w:rsidR="006C2392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="006C23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Start"/>
            <w:r w:rsidR="006C23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  <w:r w:rsidR="006C2392">
              <w:rPr>
                <w:rFonts w:ascii="Times New Roman" w:hAnsi="Times New Roman" w:cs="Times New Roman"/>
                <w:sz w:val="28"/>
                <w:szCs w:val="28"/>
              </w:rPr>
              <w:t>Орджоникидзе</w:t>
            </w:r>
            <w:r w:rsidRPr="00CB2500">
              <w:rPr>
                <w:rFonts w:ascii="Times New Roman" w:hAnsi="Times New Roman" w:cs="Times New Roman"/>
                <w:sz w:val="28"/>
                <w:szCs w:val="28"/>
              </w:rPr>
              <w:t>, сопровождение и мониторинг их дальнейшего развития;</w:t>
            </w:r>
          </w:p>
          <w:p w:rsidR="00980E4F" w:rsidRPr="00CB2500" w:rsidRDefault="00980E4F" w:rsidP="00AA4831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B2500">
              <w:rPr>
                <w:rFonts w:ascii="Times New Roman" w:hAnsi="Times New Roman" w:cs="Times New Roman"/>
                <w:sz w:val="28"/>
                <w:szCs w:val="28"/>
              </w:rPr>
              <w:t>организацию индивидуальной работы с детьми и молодежью, проявившими выдающиеся способности, по формированию и развитию их познавательных интересов, построению индивидуальных образовательных маршрутов;</w:t>
            </w:r>
          </w:p>
          <w:p w:rsidR="00980E4F" w:rsidRDefault="00980E4F" w:rsidP="006C2392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CB2500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партнерской сети из промышленных предприятий, научных и </w:t>
            </w:r>
            <w:r w:rsidRPr="00CB25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образовательных организаций, организаций культуры и спорта, общественных организаций, осуществляющих свою деятельность на территории </w:t>
            </w:r>
            <w:r w:rsidR="006C2392">
              <w:rPr>
                <w:rFonts w:ascii="Times New Roman" w:hAnsi="Times New Roman" w:cs="Times New Roman"/>
                <w:sz w:val="28"/>
                <w:szCs w:val="28"/>
              </w:rPr>
              <w:t>Феодосийского района</w:t>
            </w:r>
            <w:r w:rsidRPr="00CB2500">
              <w:rPr>
                <w:rFonts w:ascii="Times New Roman" w:hAnsi="Times New Roman" w:cs="Times New Roman"/>
                <w:sz w:val="28"/>
                <w:szCs w:val="28"/>
              </w:rPr>
              <w:t>, для обеспечения сопровождения и дальнейшего развития детей и молодежи, проявивших выдающиеся способности.</w:t>
            </w:r>
          </w:p>
        </w:tc>
      </w:tr>
      <w:tr w:rsidR="00980E4F" w:rsidTr="00AA4831">
        <w:tc>
          <w:tcPr>
            <w:tcW w:w="4853" w:type="dxa"/>
          </w:tcPr>
          <w:p w:rsidR="00980E4F" w:rsidRDefault="00980E4F" w:rsidP="00AA4831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5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Ожидаемый результат</w:t>
            </w:r>
          </w:p>
        </w:tc>
        <w:tc>
          <w:tcPr>
            <w:tcW w:w="10168" w:type="dxa"/>
          </w:tcPr>
          <w:p w:rsidR="00980E4F" w:rsidRDefault="00980E4F" w:rsidP="006C2392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50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303CC">
              <w:rPr>
                <w:rFonts w:ascii="Times New Roman" w:hAnsi="Times New Roman" w:cs="Times New Roman"/>
                <w:sz w:val="28"/>
                <w:szCs w:val="28"/>
              </w:rPr>
              <w:t xml:space="preserve">аличие обоснованной </w:t>
            </w:r>
            <w:r w:rsidR="006C2392">
              <w:rPr>
                <w:rFonts w:ascii="Times New Roman" w:hAnsi="Times New Roman" w:cs="Times New Roman"/>
                <w:sz w:val="28"/>
                <w:szCs w:val="28"/>
              </w:rPr>
              <w:t>школьной</w:t>
            </w:r>
            <w:r w:rsidRPr="00CB2500">
              <w:rPr>
                <w:rFonts w:ascii="Times New Roman" w:hAnsi="Times New Roman" w:cs="Times New Roman"/>
                <w:sz w:val="28"/>
                <w:szCs w:val="28"/>
              </w:rPr>
              <w:t xml:space="preserve"> системы выявления, поддержки и развития способностей и талантов у детей и молодежи</w:t>
            </w:r>
          </w:p>
        </w:tc>
      </w:tr>
    </w:tbl>
    <w:p w:rsidR="00980E4F" w:rsidRPr="006C2392" w:rsidRDefault="00980E4F" w:rsidP="006C239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57" w:type="dxa"/>
        <w:tblInd w:w="-5" w:type="dxa"/>
        <w:tblLook w:val="04A0"/>
      </w:tblPr>
      <w:tblGrid>
        <w:gridCol w:w="871"/>
        <w:gridCol w:w="6330"/>
        <w:gridCol w:w="2410"/>
        <w:gridCol w:w="3289"/>
        <w:gridCol w:w="2457"/>
      </w:tblGrid>
      <w:tr w:rsidR="003303CC" w:rsidTr="006C2392">
        <w:tc>
          <w:tcPr>
            <w:tcW w:w="871" w:type="dxa"/>
          </w:tcPr>
          <w:p w:rsidR="00980E4F" w:rsidRDefault="00980E4F" w:rsidP="00AA4831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330" w:type="dxa"/>
          </w:tcPr>
          <w:p w:rsidR="00980E4F" w:rsidRPr="004347D2" w:rsidRDefault="00980E4F" w:rsidP="00AA4831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410" w:type="dxa"/>
          </w:tcPr>
          <w:p w:rsidR="00980E4F" w:rsidRDefault="00980E4F" w:rsidP="00AA4831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3289" w:type="dxa"/>
          </w:tcPr>
          <w:p w:rsidR="00980E4F" w:rsidRDefault="00980E4F" w:rsidP="00AA4831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2457" w:type="dxa"/>
          </w:tcPr>
          <w:p w:rsidR="00980E4F" w:rsidRDefault="00980E4F" w:rsidP="00AA4831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</w:tr>
      <w:tr w:rsidR="00980E4F" w:rsidTr="00E316A9">
        <w:tc>
          <w:tcPr>
            <w:tcW w:w="15357" w:type="dxa"/>
            <w:gridSpan w:val="5"/>
          </w:tcPr>
          <w:p w:rsidR="00980E4F" w:rsidRPr="00363717" w:rsidRDefault="00980E4F" w:rsidP="00AA4831">
            <w:pPr>
              <w:pStyle w:val="a4"/>
              <w:numPr>
                <w:ilvl w:val="0"/>
                <w:numId w:val="3"/>
              </w:numPr>
              <w:spacing w:line="3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717">
              <w:rPr>
                <w:rFonts w:ascii="Times New Roman" w:hAnsi="Times New Roman" w:cs="Times New Roman"/>
                <w:b/>
                <w:sz w:val="28"/>
                <w:szCs w:val="28"/>
              </w:rPr>
              <w:t>Выявление способностей и талантов у детей и молодёжи</w:t>
            </w:r>
          </w:p>
        </w:tc>
      </w:tr>
      <w:tr w:rsidR="003303CC" w:rsidTr="006C2392">
        <w:tc>
          <w:tcPr>
            <w:tcW w:w="871" w:type="dxa"/>
          </w:tcPr>
          <w:p w:rsidR="00980E4F" w:rsidRDefault="00980E4F" w:rsidP="00AA4831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6330" w:type="dxa"/>
          </w:tcPr>
          <w:p w:rsidR="00980E4F" w:rsidRDefault="00980E4F" w:rsidP="00E316A9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47D2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издание </w:t>
            </w:r>
            <w:r w:rsidR="00E316A9">
              <w:rPr>
                <w:rFonts w:ascii="Times New Roman" w:hAnsi="Times New Roman" w:cs="Times New Roman"/>
                <w:sz w:val="28"/>
                <w:szCs w:val="28"/>
              </w:rPr>
              <w:t>правовых актов</w:t>
            </w:r>
            <w:r w:rsidRPr="004347D2">
              <w:rPr>
                <w:rFonts w:ascii="Times New Roman" w:hAnsi="Times New Roman" w:cs="Times New Roman"/>
                <w:sz w:val="28"/>
                <w:szCs w:val="28"/>
              </w:rPr>
              <w:t xml:space="preserve">, обеспечивающих проведение олимпиад, фестивалей, конкурсов, соревнований и других мероприятий на </w:t>
            </w:r>
            <w:r w:rsidR="003303CC">
              <w:rPr>
                <w:rFonts w:ascii="Times New Roman" w:hAnsi="Times New Roman" w:cs="Times New Roman"/>
                <w:sz w:val="28"/>
                <w:szCs w:val="28"/>
              </w:rPr>
              <w:t>муниципальном</w:t>
            </w:r>
            <w:r w:rsidRPr="004347D2">
              <w:rPr>
                <w:rFonts w:ascii="Times New Roman" w:hAnsi="Times New Roman" w:cs="Times New Roman"/>
                <w:sz w:val="28"/>
                <w:szCs w:val="28"/>
              </w:rPr>
              <w:t>уровне</w:t>
            </w:r>
          </w:p>
        </w:tc>
        <w:tc>
          <w:tcPr>
            <w:tcW w:w="2410" w:type="dxa"/>
          </w:tcPr>
          <w:p w:rsidR="00980E4F" w:rsidRDefault="00980E4F" w:rsidP="00AA4831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89" w:type="dxa"/>
          </w:tcPr>
          <w:p w:rsidR="00980E4F" w:rsidRDefault="006C2392" w:rsidP="00E316A9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Муниципалитет</w:t>
            </w:r>
          </w:p>
        </w:tc>
        <w:tc>
          <w:tcPr>
            <w:tcW w:w="2457" w:type="dxa"/>
          </w:tcPr>
          <w:p w:rsidR="00980E4F" w:rsidRDefault="00E316A9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Правовые акты</w:t>
            </w:r>
          </w:p>
        </w:tc>
      </w:tr>
      <w:tr w:rsidR="003303CC" w:rsidTr="006C2392">
        <w:tc>
          <w:tcPr>
            <w:tcW w:w="871" w:type="dxa"/>
          </w:tcPr>
          <w:p w:rsidR="003303CC" w:rsidRDefault="003303CC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6330" w:type="dxa"/>
          </w:tcPr>
          <w:p w:rsidR="003303CC" w:rsidRPr="004347D2" w:rsidRDefault="003303CC" w:rsidP="006C2392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47D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конкурсов, соревнований и мероприятий на </w:t>
            </w:r>
            <w:r w:rsidR="006C2392">
              <w:rPr>
                <w:rFonts w:ascii="Times New Roman" w:hAnsi="Times New Roman" w:cs="Times New Roman"/>
                <w:sz w:val="28"/>
                <w:szCs w:val="28"/>
              </w:rPr>
              <w:t xml:space="preserve">школьном </w:t>
            </w:r>
            <w:r w:rsidRPr="004347D2">
              <w:rPr>
                <w:rFonts w:ascii="Times New Roman" w:hAnsi="Times New Roman" w:cs="Times New Roman"/>
                <w:sz w:val="28"/>
                <w:szCs w:val="28"/>
              </w:rPr>
              <w:t xml:space="preserve"> уровне</w:t>
            </w:r>
          </w:p>
        </w:tc>
        <w:tc>
          <w:tcPr>
            <w:tcW w:w="2410" w:type="dxa"/>
          </w:tcPr>
          <w:p w:rsidR="003303CC" w:rsidRDefault="003303CC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89" w:type="dxa"/>
          </w:tcPr>
          <w:p w:rsidR="003303CC" w:rsidRDefault="006C2392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советник по воспитанию, учителя-предметники</w:t>
            </w:r>
          </w:p>
        </w:tc>
        <w:tc>
          <w:tcPr>
            <w:tcW w:w="2457" w:type="dxa"/>
          </w:tcPr>
          <w:p w:rsidR="003303CC" w:rsidRDefault="003303CC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об итогах; фото и инфо отчеты</w:t>
            </w:r>
          </w:p>
        </w:tc>
      </w:tr>
      <w:tr w:rsidR="003303CC" w:rsidTr="006C2392">
        <w:tc>
          <w:tcPr>
            <w:tcW w:w="871" w:type="dxa"/>
          </w:tcPr>
          <w:p w:rsidR="003303CC" w:rsidRDefault="003303CC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6330" w:type="dxa"/>
          </w:tcPr>
          <w:p w:rsidR="003303CC" w:rsidRPr="004347D2" w:rsidRDefault="003303CC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47D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школьного и муниципального </w:t>
            </w:r>
            <w:r w:rsidRPr="004347D2">
              <w:rPr>
                <w:rFonts w:ascii="Times New Roman" w:hAnsi="Times New Roman" w:cs="Times New Roman"/>
                <w:sz w:val="28"/>
                <w:szCs w:val="28"/>
              </w:rPr>
              <w:t>этапов Всероссийской олимпиады школьников</w:t>
            </w:r>
          </w:p>
        </w:tc>
        <w:tc>
          <w:tcPr>
            <w:tcW w:w="2410" w:type="dxa"/>
          </w:tcPr>
          <w:p w:rsidR="003303CC" w:rsidRDefault="003303CC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89" w:type="dxa"/>
          </w:tcPr>
          <w:p w:rsidR="003303CC" w:rsidRDefault="006C2392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457" w:type="dxa"/>
          </w:tcPr>
          <w:p w:rsidR="003303CC" w:rsidRDefault="003303CC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и протоколы об итогах;</w:t>
            </w:r>
          </w:p>
        </w:tc>
      </w:tr>
      <w:tr w:rsidR="003303CC" w:rsidTr="006C2392">
        <w:tc>
          <w:tcPr>
            <w:tcW w:w="871" w:type="dxa"/>
          </w:tcPr>
          <w:p w:rsidR="003303CC" w:rsidRDefault="003303CC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3CC" w:rsidRPr="004347D2" w:rsidRDefault="003303CC" w:rsidP="003303CC">
            <w:pPr>
              <w:pStyle w:val="1"/>
              <w:shd w:val="clear" w:color="auto" w:fill="auto"/>
              <w:spacing w:after="0" w:line="340" w:lineRule="exact"/>
              <w:jc w:val="both"/>
              <w:rPr>
                <w:sz w:val="28"/>
                <w:szCs w:val="28"/>
              </w:rPr>
            </w:pPr>
            <w:r w:rsidRPr="004347D2">
              <w:rPr>
                <w:rStyle w:val="105pt0pt"/>
                <w:sz w:val="28"/>
                <w:szCs w:val="28"/>
              </w:rPr>
              <w:t>Проведение диагностических процедур по выявлению способностей и талантов у детей и молодёжи</w:t>
            </w:r>
          </w:p>
        </w:tc>
        <w:tc>
          <w:tcPr>
            <w:tcW w:w="2410" w:type="dxa"/>
          </w:tcPr>
          <w:p w:rsidR="003303CC" w:rsidRDefault="003303CC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89" w:type="dxa"/>
          </w:tcPr>
          <w:p w:rsidR="003303CC" w:rsidRDefault="003303CC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457" w:type="dxa"/>
          </w:tcPr>
          <w:p w:rsidR="003303CC" w:rsidRDefault="003303CC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диагностики</w:t>
            </w:r>
          </w:p>
        </w:tc>
      </w:tr>
      <w:tr w:rsidR="003303CC" w:rsidTr="006C2392">
        <w:tc>
          <w:tcPr>
            <w:tcW w:w="871" w:type="dxa"/>
          </w:tcPr>
          <w:p w:rsidR="003303CC" w:rsidRDefault="003303CC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3CC" w:rsidRPr="004347D2" w:rsidRDefault="003303CC" w:rsidP="003303CC">
            <w:pPr>
              <w:pStyle w:val="1"/>
              <w:shd w:val="clear" w:color="auto" w:fill="auto"/>
              <w:spacing w:after="0" w:line="340" w:lineRule="exact"/>
              <w:jc w:val="both"/>
              <w:rPr>
                <w:sz w:val="28"/>
                <w:szCs w:val="28"/>
              </w:rPr>
            </w:pPr>
            <w:r w:rsidRPr="004347D2">
              <w:rPr>
                <w:rStyle w:val="105pt0pt"/>
                <w:sz w:val="28"/>
                <w:szCs w:val="28"/>
              </w:rPr>
              <w:t>Разработка диагностического инструментария для выявления способностей и талантов у детей и молодёжи</w:t>
            </w:r>
          </w:p>
        </w:tc>
        <w:tc>
          <w:tcPr>
            <w:tcW w:w="2410" w:type="dxa"/>
          </w:tcPr>
          <w:p w:rsidR="003303CC" w:rsidRDefault="003303CC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89" w:type="dxa"/>
          </w:tcPr>
          <w:p w:rsidR="003303CC" w:rsidRDefault="003303CC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457" w:type="dxa"/>
          </w:tcPr>
          <w:p w:rsidR="003303CC" w:rsidRDefault="003303CC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Диагностический инструментарий </w:t>
            </w:r>
          </w:p>
        </w:tc>
      </w:tr>
      <w:tr w:rsidR="003303CC" w:rsidTr="006C2392">
        <w:tc>
          <w:tcPr>
            <w:tcW w:w="871" w:type="dxa"/>
          </w:tcPr>
          <w:p w:rsidR="003303CC" w:rsidRDefault="003303CC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6330" w:type="dxa"/>
          </w:tcPr>
          <w:p w:rsidR="003303CC" w:rsidRPr="004347D2" w:rsidRDefault="003303CC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47D2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программы адресного мониторинга динамики достижений детей победителей олимпиад,соревнований, конкурсов различного </w:t>
            </w:r>
            <w:r w:rsidRPr="004347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уровня</w:t>
            </w:r>
          </w:p>
        </w:tc>
        <w:tc>
          <w:tcPr>
            <w:tcW w:w="2410" w:type="dxa"/>
          </w:tcPr>
          <w:p w:rsidR="003303CC" w:rsidRDefault="003303CC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289" w:type="dxa"/>
          </w:tcPr>
          <w:p w:rsidR="003303CC" w:rsidRDefault="003303CC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457" w:type="dxa"/>
          </w:tcPr>
          <w:p w:rsidR="003303CC" w:rsidRDefault="003303CC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Адресная программа </w:t>
            </w:r>
          </w:p>
        </w:tc>
      </w:tr>
      <w:tr w:rsidR="003303CC" w:rsidTr="006C2392">
        <w:tc>
          <w:tcPr>
            <w:tcW w:w="871" w:type="dxa"/>
          </w:tcPr>
          <w:p w:rsidR="003303CC" w:rsidRDefault="003303CC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1.7</w:t>
            </w:r>
          </w:p>
        </w:tc>
        <w:tc>
          <w:tcPr>
            <w:tcW w:w="6330" w:type="dxa"/>
          </w:tcPr>
          <w:p w:rsidR="003303CC" w:rsidRPr="004347D2" w:rsidRDefault="003303CC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47D2">
              <w:rPr>
                <w:rStyle w:val="105pt0pt"/>
                <w:rFonts w:eastAsiaTheme="minorHAnsi"/>
                <w:sz w:val="28"/>
                <w:szCs w:val="28"/>
              </w:rPr>
              <w:t>Введ</w:t>
            </w:r>
            <w:r>
              <w:rPr>
                <w:rStyle w:val="105pt0pt"/>
                <w:rFonts w:eastAsiaTheme="minorHAnsi"/>
                <w:sz w:val="28"/>
                <w:szCs w:val="28"/>
              </w:rPr>
              <w:t xml:space="preserve">ение модели оценки и самооценки </w:t>
            </w:r>
            <w:r w:rsidRPr="004347D2">
              <w:rPr>
                <w:rStyle w:val="105pt0pt"/>
                <w:rFonts w:eastAsiaTheme="minorHAnsi"/>
                <w:sz w:val="28"/>
                <w:szCs w:val="28"/>
              </w:rPr>
              <w:t>образо</w:t>
            </w:r>
            <w:r>
              <w:rPr>
                <w:rStyle w:val="105pt0pt"/>
                <w:rFonts w:eastAsiaTheme="minorHAnsi"/>
                <w:sz w:val="28"/>
                <w:szCs w:val="28"/>
              </w:rPr>
              <w:t xml:space="preserve">вательных результатов на основе </w:t>
            </w:r>
            <w:r w:rsidRPr="004347D2">
              <w:rPr>
                <w:rStyle w:val="105pt0pt"/>
                <w:rFonts w:eastAsiaTheme="minorHAnsi"/>
                <w:sz w:val="28"/>
                <w:szCs w:val="28"/>
              </w:rPr>
              <w:t>академических и творческих достиженийобучающихся с использованием различных форм, в том числе «портфолио».</w:t>
            </w:r>
          </w:p>
        </w:tc>
        <w:tc>
          <w:tcPr>
            <w:tcW w:w="2410" w:type="dxa"/>
          </w:tcPr>
          <w:p w:rsidR="003303CC" w:rsidRDefault="003303CC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89" w:type="dxa"/>
          </w:tcPr>
          <w:p w:rsidR="003303CC" w:rsidRDefault="003303CC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457" w:type="dxa"/>
          </w:tcPr>
          <w:p w:rsidR="003303CC" w:rsidRDefault="003303CC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оценки введена</w:t>
            </w:r>
          </w:p>
        </w:tc>
      </w:tr>
      <w:tr w:rsidR="003303CC" w:rsidTr="006C2392">
        <w:tc>
          <w:tcPr>
            <w:tcW w:w="871" w:type="dxa"/>
          </w:tcPr>
          <w:p w:rsidR="003303CC" w:rsidRDefault="003303CC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6330" w:type="dxa"/>
          </w:tcPr>
          <w:p w:rsidR="003303CC" w:rsidRPr="004347D2" w:rsidRDefault="003303CC" w:rsidP="003303CC">
            <w:pPr>
              <w:pStyle w:val="1"/>
              <w:shd w:val="clear" w:color="auto" w:fill="auto"/>
              <w:spacing w:after="0" w:line="340" w:lineRule="exact"/>
              <w:jc w:val="both"/>
              <w:rPr>
                <w:sz w:val="28"/>
                <w:szCs w:val="28"/>
              </w:rPr>
            </w:pPr>
            <w:proofErr w:type="gramStart"/>
            <w:r w:rsidRPr="004347D2">
              <w:rPr>
                <w:rStyle w:val="105pt0pt"/>
                <w:sz w:val="28"/>
                <w:szCs w:val="28"/>
              </w:rPr>
              <w:t>Корректировка списка олимпиад, конкурсов, соревнований</w:t>
            </w:r>
            <w:r w:rsidR="00271291">
              <w:rPr>
                <w:rStyle w:val="105pt0pt"/>
                <w:sz w:val="28"/>
                <w:szCs w:val="28"/>
              </w:rPr>
              <w:t xml:space="preserve"> </w:t>
            </w:r>
            <w:r w:rsidRPr="004347D2">
              <w:rPr>
                <w:rStyle w:val="105pt0pt"/>
                <w:sz w:val="28"/>
                <w:szCs w:val="28"/>
              </w:rPr>
              <w:t>муниципального уровня, обеспечение их преемственности на разных уровнях образовательных систем (</w:t>
            </w:r>
            <w:r w:rsidR="006C2392">
              <w:rPr>
                <w:rStyle w:val="105pt0pt"/>
                <w:sz w:val="28"/>
                <w:szCs w:val="28"/>
              </w:rPr>
              <w:t xml:space="preserve">школьном, </w:t>
            </w:r>
            <w:r w:rsidRPr="004347D2">
              <w:rPr>
                <w:rStyle w:val="105pt0pt"/>
                <w:sz w:val="28"/>
                <w:szCs w:val="28"/>
              </w:rPr>
              <w:t>муниципальном, региональном) в соответствии с перечнем мероприятий и сроками их проведения на всероссийском уровне</w:t>
            </w:r>
            <w:proofErr w:type="gramEnd"/>
          </w:p>
        </w:tc>
        <w:tc>
          <w:tcPr>
            <w:tcW w:w="2410" w:type="dxa"/>
          </w:tcPr>
          <w:p w:rsidR="003303CC" w:rsidRDefault="003303CC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89" w:type="dxa"/>
          </w:tcPr>
          <w:p w:rsidR="003303CC" w:rsidRDefault="006C2392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03CC">
              <w:rPr>
                <w:rFonts w:ascii="Times New Roman" w:hAnsi="Times New Roman" w:cs="Times New Roman"/>
                <w:sz w:val="28"/>
                <w:szCs w:val="28"/>
              </w:rPr>
              <w:t xml:space="preserve"> ОО</w:t>
            </w:r>
          </w:p>
        </w:tc>
        <w:tc>
          <w:tcPr>
            <w:tcW w:w="2457" w:type="dxa"/>
          </w:tcPr>
          <w:p w:rsidR="003303CC" w:rsidRDefault="003303CC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Актуальный список</w:t>
            </w:r>
          </w:p>
        </w:tc>
      </w:tr>
      <w:tr w:rsidR="003303CC" w:rsidTr="00E316A9">
        <w:tc>
          <w:tcPr>
            <w:tcW w:w="15357" w:type="dxa"/>
            <w:gridSpan w:val="5"/>
          </w:tcPr>
          <w:p w:rsidR="003303CC" w:rsidRPr="006B20DB" w:rsidRDefault="003303CC" w:rsidP="003303CC">
            <w:pPr>
              <w:spacing w:line="340" w:lineRule="exact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Pr="00363717">
              <w:rPr>
                <w:rFonts w:ascii="Times New Roman" w:hAnsi="Times New Roman" w:cs="Times New Roman"/>
                <w:b/>
                <w:sz w:val="28"/>
                <w:szCs w:val="28"/>
              </w:rPr>
              <w:t>Поддержка способностей и талантов у детей и молодёжи</w:t>
            </w:r>
          </w:p>
        </w:tc>
      </w:tr>
      <w:tr w:rsidR="003303CC" w:rsidTr="006C2392">
        <w:tc>
          <w:tcPr>
            <w:tcW w:w="871" w:type="dxa"/>
          </w:tcPr>
          <w:p w:rsidR="003303CC" w:rsidRDefault="003303CC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6330" w:type="dxa"/>
          </w:tcPr>
          <w:p w:rsidR="003303CC" w:rsidRPr="00A31E6C" w:rsidRDefault="003303CC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1E6C">
              <w:rPr>
                <w:rStyle w:val="105pt0pt"/>
                <w:rFonts w:eastAsiaTheme="minorHAnsi"/>
                <w:sz w:val="28"/>
                <w:szCs w:val="28"/>
              </w:rPr>
              <w:t>Осуществление психолого</w:t>
            </w:r>
            <w:r w:rsidRPr="00A31E6C">
              <w:rPr>
                <w:rStyle w:val="105pt0pt"/>
                <w:rFonts w:eastAsiaTheme="minorHAnsi"/>
                <w:sz w:val="28"/>
                <w:szCs w:val="28"/>
              </w:rPr>
              <w:softHyphen/>
              <w:t>-педагогического сопровождения обучающихся</w:t>
            </w:r>
          </w:p>
        </w:tc>
        <w:tc>
          <w:tcPr>
            <w:tcW w:w="2410" w:type="dxa"/>
          </w:tcPr>
          <w:p w:rsidR="003303CC" w:rsidRDefault="003303CC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89" w:type="dxa"/>
          </w:tcPr>
          <w:p w:rsidR="003303CC" w:rsidRDefault="006C2392" w:rsidP="003303CC"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457" w:type="dxa"/>
          </w:tcPr>
          <w:p w:rsidR="003303CC" w:rsidRDefault="009463DC" w:rsidP="009463D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диагностического обследования</w:t>
            </w:r>
          </w:p>
        </w:tc>
      </w:tr>
      <w:tr w:rsidR="003303CC" w:rsidTr="006C2392">
        <w:tc>
          <w:tcPr>
            <w:tcW w:w="871" w:type="dxa"/>
          </w:tcPr>
          <w:p w:rsidR="003303CC" w:rsidRDefault="003303CC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3CC" w:rsidRPr="00A31E6C" w:rsidRDefault="003303CC" w:rsidP="003303CC">
            <w:pPr>
              <w:pStyle w:val="1"/>
              <w:shd w:val="clear" w:color="auto" w:fill="auto"/>
              <w:spacing w:after="0" w:line="340" w:lineRule="exact"/>
              <w:jc w:val="both"/>
              <w:rPr>
                <w:sz w:val="28"/>
                <w:szCs w:val="28"/>
              </w:rPr>
            </w:pPr>
            <w:r w:rsidRPr="00A31E6C">
              <w:rPr>
                <w:rStyle w:val="105pt0pt"/>
                <w:sz w:val="28"/>
                <w:szCs w:val="28"/>
              </w:rPr>
              <w:t>Организационное сопровождение участия обучающихся в мероприятиях и соревнованиях разного уровня</w:t>
            </w:r>
          </w:p>
        </w:tc>
        <w:tc>
          <w:tcPr>
            <w:tcW w:w="2410" w:type="dxa"/>
          </w:tcPr>
          <w:p w:rsidR="003303CC" w:rsidRDefault="003303CC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89" w:type="dxa"/>
          </w:tcPr>
          <w:p w:rsidR="003303CC" w:rsidRDefault="006C2392" w:rsidP="003303CC"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2457" w:type="dxa"/>
          </w:tcPr>
          <w:p w:rsidR="003303CC" w:rsidRDefault="009463DC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Сопровождение организовано</w:t>
            </w:r>
          </w:p>
        </w:tc>
      </w:tr>
      <w:tr w:rsidR="003303CC" w:rsidTr="006C2392">
        <w:tc>
          <w:tcPr>
            <w:tcW w:w="871" w:type="dxa"/>
          </w:tcPr>
          <w:p w:rsidR="003303CC" w:rsidRDefault="003303CC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3CC" w:rsidRPr="00A31E6C" w:rsidRDefault="003303CC" w:rsidP="003303CC">
            <w:pPr>
              <w:pStyle w:val="1"/>
              <w:shd w:val="clear" w:color="auto" w:fill="auto"/>
              <w:spacing w:after="0" w:line="340" w:lineRule="exact"/>
              <w:jc w:val="both"/>
              <w:rPr>
                <w:sz w:val="28"/>
                <w:szCs w:val="28"/>
              </w:rPr>
            </w:pPr>
            <w:r w:rsidRPr="00A31E6C">
              <w:rPr>
                <w:rStyle w:val="105pt0pt"/>
                <w:sz w:val="28"/>
                <w:szCs w:val="28"/>
              </w:rPr>
              <w:t>Формирование базы данных о детях, проявивших выдающиеся способности</w:t>
            </w:r>
          </w:p>
        </w:tc>
        <w:tc>
          <w:tcPr>
            <w:tcW w:w="2410" w:type="dxa"/>
          </w:tcPr>
          <w:p w:rsidR="003303CC" w:rsidRDefault="003303CC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89" w:type="dxa"/>
          </w:tcPr>
          <w:p w:rsidR="003303CC" w:rsidRDefault="006C2392" w:rsidP="003303CC">
            <w:r>
              <w:rPr>
                <w:rFonts w:ascii="Times New Roman" w:hAnsi="Times New Roman" w:cs="Times New Roman"/>
                <w:sz w:val="28"/>
                <w:szCs w:val="28"/>
              </w:rPr>
              <w:t>Советник директора</w:t>
            </w:r>
          </w:p>
        </w:tc>
        <w:tc>
          <w:tcPr>
            <w:tcW w:w="2457" w:type="dxa"/>
          </w:tcPr>
          <w:p w:rsidR="003303CC" w:rsidRDefault="009463DC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Актуальная база данных </w:t>
            </w:r>
          </w:p>
        </w:tc>
      </w:tr>
      <w:tr w:rsidR="003303CC" w:rsidTr="006C2392">
        <w:tc>
          <w:tcPr>
            <w:tcW w:w="871" w:type="dxa"/>
          </w:tcPr>
          <w:p w:rsidR="003303CC" w:rsidRDefault="003303CC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3CC" w:rsidRPr="00A31E6C" w:rsidRDefault="003303CC" w:rsidP="003303CC">
            <w:pPr>
              <w:pStyle w:val="1"/>
              <w:shd w:val="clear" w:color="auto" w:fill="auto"/>
              <w:spacing w:after="0" w:line="340" w:lineRule="exact"/>
              <w:rPr>
                <w:sz w:val="28"/>
                <w:szCs w:val="28"/>
              </w:rPr>
            </w:pPr>
            <w:r w:rsidRPr="00A31E6C">
              <w:rPr>
                <w:rStyle w:val="105pt0pt"/>
                <w:sz w:val="28"/>
                <w:szCs w:val="28"/>
              </w:rPr>
              <w:t>Разработка алгоритма социально-педагогического сопровождения одаренных детей</w:t>
            </w:r>
          </w:p>
        </w:tc>
        <w:tc>
          <w:tcPr>
            <w:tcW w:w="2410" w:type="dxa"/>
          </w:tcPr>
          <w:p w:rsidR="003303CC" w:rsidRDefault="003303CC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89" w:type="dxa"/>
          </w:tcPr>
          <w:p w:rsidR="003303CC" w:rsidRDefault="006C2392" w:rsidP="003303CC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Педагог-психолог</w:t>
            </w:r>
          </w:p>
        </w:tc>
        <w:tc>
          <w:tcPr>
            <w:tcW w:w="2457" w:type="dxa"/>
          </w:tcPr>
          <w:p w:rsidR="003303CC" w:rsidRDefault="009463DC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Алгоритм социально-педагогического сопровождения</w:t>
            </w:r>
          </w:p>
        </w:tc>
      </w:tr>
      <w:tr w:rsidR="003303CC" w:rsidTr="006C2392">
        <w:tc>
          <w:tcPr>
            <w:tcW w:w="871" w:type="dxa"/>
          </w:tcPr>
          <w:p w:rsidR="003303CC" w:rsidRDefault="003303CC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03CC" w:rsidRPr="00A31E6C" w:rsidRDefault="003303CC" w:rsidP="003303CC">
            <w:pPr>
              <w:pStyle w:val="1"/>
              <w:shd w:val="clear" w:color="auto" w:fill="auto"/>
              <w:spacing w:after="0" w:line="340" w:lineRule="exact"/>
              <w:rPr>
                <w:sz w:val="28"/>
                <w:szCs w:val="28"/>
              </w:rPr>
            </w:pPr>
            <w:r w:rsidRPr="00A31E6C">
              <w:rPr>
                <w:rStyle w:val="105pt0pt"/>
                <w:sz w:val="28"/>
                <w:szCs w:val="28"/>
              </w:rPr>
              <w:t>Разработка программ адаптации одаренных детей</w:t>
            </w:r>
          </w:p>
        </w:tc>
        <w:tc>
          <w:tcPr>
            <w:tcW w:w="2410" w:type="dxa"/>
          </w:tcPr>
          <w:p w:rsidR="003303CC" w:rsidRDefault="003303CC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89" w:type="dxa"/>
          </w:tcPr>
          <w:p w:rsidR="003303CC" w:rsidRDefault="006C2392" w:rsidP="003303CC"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457" w:type="dxa"/>
          </w:tcPr>
          <w:p w:rsidR="003303CC" w:rsidRDefault="009463DC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адаптации</w:t>
            </w:r>
          </w:p>
        </w:tc>
      </w:tr>
      <w:tr w:rsidR="003303CC" w:rsidTr="006C2392">
        <w:tc>
          <w:tcPr>
            <w:tcW w:w="871" w:type="dxa"/>
          </w:tcPr>
          <w:p w:rsidR="003303CC" w:rsidRDefault="003303CC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3CC" w:rsidRPr="00A31E6C" w:rsidRDefault="003303CC" w:rsidP="003303CC">
            <w:pPr>
              <w:pStyle w:val="1"/>
              <w:shd w:val="clear" w:color="auto" w:fill="auto"/>
              <w:spacing w:after="0" w:line="340" w:lineRule="exact"/>
              <w:jc w:val="both"/>
              <w:rPr>
                <w:sz w:val="28"/>
                <w:szCs w:val="28"/>
              </w:rPr>
            </w:pPr>
            <w:r w:rsidRPr="00A31E6C">
              <w:rPr>
                <w:rStyle w:val="105pt0pt"/>
                <w:sz w:val="28"/>
                <w:szCs w:val="28"/>
              </w:rPr>
              <w:t xml:space="preserve">Проектирование программ сопровождения, выстраивание и реализация индивидуальных </w:t>
            </w:r>
            <w:r w:rsidRPr="00A31E6C">
              <w:rPr>
                <w:rStyle w:val="105pt0pt"/>
                <w:sz w:val="28"/>
                <w:szCs w:val="28"/>
              </w:rPr>
              <w:lastRenderedPageBreak/>
              <w:t>образовательных маршрутов и траекторий для одарённых детей, в том числе с участием сетевых и социальных партнёров</w:t>
            </w:r>
          </w:p>
        </w:tc>
        <w:tc>
          <w:tcPr>
            <w:tcW w:w="2410" w:type="dxa"/>
          </w:tcPr>
          <w:p w:rsidR="003303CC" w:rsidRDefault="003303CC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289" w:type="dxa"/>
          </w:tcPr>
          <w:p w:rsidR="003303CC" w:rsidRDefault="006C2392" w:rsidP="003303CC"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457" w:type="dxa"/>
          </w:tcPr>
          <w:p w:rsidR="003303CC" w:rsidRDefault="003303CC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03CC" w:rsidTr="006C2392">
        <w:tc>
          <w:tcPr>
            <w:tcW w:w="871" w:type="dxa"/>
          </w:tcPr>
          <w:p w:rsidR="003303CC" w:rsidRDefault="003303CC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2.7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3CC" w:rsidRPr="00A31E6C" w:rsidRDefault="003303CC" w:rsidP="003303CC">
            <w:pPr>
              <w:pStyle w:val="1"/>
              <w:shd w:val="clear" w:color="auto" w:fill="auto"/>
              <w:spacing w:after="0" w:line="340" w:lineRule="exact"/>
              <w:jc w:val="both"/>
              <w:rPr>
                <w:sz w:val="28"/>
                <w:szCs w:val="28"/>
              </w:rPr>
            </w:pPr>
            <w:r w:rsidRPr="00A31E6C">
              <w:rPr>
                <w:rStyle w:val="105pt0pt"/>
                <w:sz w:val="28"/>
                <w:szCs w:val="28"/>
              </w:rPr>
              <w:t>Проектирование программ сопровождения развития одаренных детей в соответствии с разными видами детской одаренности</w:t>
            </w:r>
          </w:p>
        </w:tc>
        <w:tc>
          <w:tcPr>
            <w:tcW w:w="2410" w:type="dxa"/>
          </w:tcPr>
          <w:p w:rsidR="003303CC" w:rsidRDefault="003303CC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89" w:type="dxa"/>
          </w:tcPr>
          <w:p w:rsidR="003303CC" w:rsidRDefault="003303CC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457" w:type="dxa"/>
          </w:tcPr>
          <w:p w:rsidR="003303CC" w:rsidRDefault="002F5B56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Актуальная программа</w:t>
            </w:r>
          </w:p>
        </w:tc>
      </w:tr>
      <w:tr w:rsidR="003303CC" w:rsidTr="006C2392">
        <w:tc>
          <w:tcPr>
            <w:tcW w:w="871" w:type="dxa"/>
          </w:tcPr>
          <w:p w:rsidR="003303CC" w:rsidRDefault="003303CC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3CC" w:rsidRPr="00A31E6C" w:rsidRDefault="003303CC" w:rsidP="006C2392">
            <w:pPr>
              <w:pStyle w:val="1"/>
              <w:shd w:val="clear" w:color="auto" w:fill="auto"/>
              <w:spacing w:after="0" w:line="340" w:lineRule="exact"/>
              <w:rPr>
                <w:sz w:val="28"/>
                <w:szCs w:val="28"/>
              </w:rPr>
            </w:pPr>
            <w:r w:rsidRPr="00A31E6C">
              <w:rPr>
                <w:rStyle w:val="105pt0pt"/>
                <w:sz w:val="28"/>
                <w:szCs w:val="28"/>
              </w:rPr>
              <w:t xml:space="preserve">Разработка и реализация различных интегрированных образовательных программ, совместно реализуемых учреждениями </w:t>
            </w:r>
            <w:r w:rsidR="006C2392">
              <w:rPr>
                <w:rStyle w:val="105pt0pt"/>
                <w:sz w:val="28"/>
                <w:szCs w:val="28"/>
              </w:rPr>
              <w:t xml:space="preserve"> </w:t>
            </w:r>
            <w:r w:rsidRPr="00A31E6C">
              <w:rPr>
                <w:rStyle w:val="105pt0pt"/>
                <w:sz w:val="28"/>
                <w:szCs w:val="28"/>
              </w:rPr>
              <w:t xml:space="preserve"> д</w:t>
            </w:r>
            <w:r>
              <w:rPr>
                <w:rStyle w:val="105pt0pt"/>
                <w:sz w:val="28"/>
                <w:szCs w:val="28"/>
              </w:rPr>
              <w:t>ополнительного образования, предпол</w:t>
            </w:r>
            <w:r w:rsidRPr="00A31E6C">
              <w:rPr>
                <w:rStyle w:val="105pt0pt"/>
                <w:sz w:val="28"/>
                <w:szCs w:val="28"/>
              </w:rPr>
              <w:t>агающих реализацию индивидуальных образовательных маршрутов одарённых детей</w:t>
            </w:r>
            <w:r>
              <w:t xml:space="preserve">, </w:t>
            </w:r>
            <w:r w:rsidRPr="00A66068">
              <w:rPr>
                <w:rStyle w:val="105pt0pt"/>
                <w:sz w:val="28"/>
                <w:szCs w:val="28"/>
              </w:rPr>
              <w:t>в том числе с использованием цифровых образовательных платформ</w:t>
            </w:r>
          </w:p>
        </w:tc>
        <w:tc>
          <w:tcPr>
            <w:tcW w:w="2410" w:type="dxa"/>
          </w:tcPr>
          <w:p w:rsidR="003303CC" w:rsidRDefault="003303CC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89" w:type="dxa"/>
          </w:tcPr>
          <w:p w:rsidR="003303CC" w:rsidRDefault="002F5B56" w:rsidP="006C2392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r w:rsidR="006C23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57" w:type="dxa"/>
          </w:tcPr>
          <w:p w:rsidR="003303CC" w:rsidRDefault="002F5B56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Актуальная программа</w:t>
            </w:r>
          </w:p>
        </w:tc>
      </w:tr>
      <w:tr w:rsidR="003303CC" w:rsidTr="006C2392">
        <w:tc>
          <w:tcPr>
            <w:tcW w:w="871" w:type="dxa"/>
          </w:tcPr>
          <w:p w:rsidR="003303CC" w:rsidRDefault="003303CC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3CC" w:rsidRPr="00A31E6C" w:rsidRDefault="003303CC" w:rsidP="003303CC">
            <w:pPr>
              <w:pStyle w:val="1"/>
              <w:shd w:val="clear" w:color="auto" w:fill="auto"/>
              <w:spacing w:after="0" w:line="340" w:lineRule="exact"/>
              <w:jc w:val="both"/>
              <w:rPr>
                <w:sz w:val="28"/>
                <w:szCs w:val="28"/>
              </w:rPr>
            </w:pPr>
            <w:r w:rsidRPr="00A31E6C">
              <w:rPr>
                <w:rStyle w:val="105pt0pt"/>
                <w:sz w:val="28"/>
                <w:szCs w:val="28"/>
              </w:rPr>
              <w:t>Создание и реализация различных образовательных и социальных проектов, в том числе и интегрированных (информационных, социальных, творческих, исследовательских и др.)</w:t>
            </w:r>
          </w:p>
        </w:tc>
        <w:tc>
          <w:tcPr>
            <w:tcW w:w="2410" w:type="dxa"/>
          </w:tcPr>
          <w:p w:rsidR="003303CC" w:rsidRDefault="003303CC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89" w:type="dxa"/>
          </w:tcPr>
          <w:p w:rsidR="003303CC" w:rsidRDefault="003303CC" w:rsidP="006C2392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r w:rsidR="006C23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57" w:type="dxa"/>
          </w:tcPr>
          <w:p w:rsidR="003303CC" w:rsidRDefault="003303CC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Проекты реализуются</w:t>
            </w:r>
          </w:p>
        </w:tc>
      </w:tr>
      <w:tr w:rsidR="003303CC" w:rsidTr="006C2392">
        <w:tc>
          <w:tcPr>
            <w:tcW w:w="871" w:type="dxa"/>
          </w:tcPr>
          <w:p w:rsidR="003303CC" w:rsidRDefault="003303CC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</w:tc>
        <w:tc>
          <w:tcPr>
            <w:tcW w:w="6330" w:type="dxa"/>
          </w:tcPr>
          <w:p w:rsidR="003303CC" w:rsidRPr="00A31E6C" w:rsidRDefault="003303CC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1E6C">
              <w:rPr>
                <w:rStyle w:val="105pt0pt"/>
                <w:rFonts w:eastAsiaTheme="minorHAnsi"/>
                <w:sz w:val="28"/>
                <w:szCs w:val="28"/>
              </w:rPr>
              <w:t>Разработка краткосрочных тематических программ по обеспечению подготовки одарённых детей к участию в различных предметных олимпиадах, творческих конкурсах, соревнованиях, в том числе с участием социальных партнёров</w:t>
            </w:r>
          </w:p>
        </w:tc>
        <w:tc>
          <w:tcPr>
            <w:tcW w:w="2410" w:type="dxa"/>
          </w:tcPr>
          <w:p w:rsidR="003303CC" w:rsidRDefault="003303CC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89" w:type="dxa"/>
          </w:tcPr>
          <w:p w:rsidR="003303CC" w:rsidRDefault="003303CC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457" w:type="dxa"/>
          </w:tcPr>
          <w:p w:rsidR="003303CC" w:rsidRDefault="003303CC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 разработаны</w:t>
            </w:r>
          </w:p>
        </w:tc>
      </w:tr>
      <w:tr w:rsidR="003303CC" w:rsidTr="006C2392">
        <w:tc>
          <w:tcPr>
            <w:tcW w:w="871" w:type="dxa"/>
          </w:tcPr>
          <w:p w:rsidR="003303CC" w:rsidRDefault="003303CC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2.12</w:t>
            </w:r>
          </w:p>
        </w:tc>
        <w:tc>
          <w:tcPr>
            <w:tcW w:w="6330" w:type="dxa"/>
          </w:tcPr>
          <w:p w:rsidR="003303CC" w:rsidRPr="00A31E6C" w:rsidRDefault="003303CC" w:rsidP="003303CC">
            <w:pPr>
              <w:pStyle w:val="1"/>
              <w:shd w:val="clear" w:color="auto" w:fill="auto"/>
              <w:spacing w:after="0" w:line="340" w:lineRule="exact"/>
              <w:jc w:val="both"/>
              <w:rPr>
                <w:sz w:val="28"/>
                <w:szCs w:val="28"/>
              </w:rPr>
            </w:pPr>
            <w:r w:rsidRPr="00A31E6C">
              <w:rPr>
                <w:rStyle w:val="105pt0pt"/>
                <w:sz w:val="28"/>
                <w:szCs w:val="28"/>
              </w:rPr>
              <w:t>Формирование модели психологического сопровождения одаренных детей в соответствии с их запросами, вк</w:t>
            </w:r>
            <w:r>
              <w:rPr>
                <w:rStyle w:val="105pt0pt"/>
                <w:sz w:val="28"/>
                <w:szCs w:val="28"/>
              </w:rPr>
              <w:t xml:space="preserve">лючение модуля психологического </w:t>
            </w:r>
            <w:r w:rsidRPr="00A31E6C">
              <w:rPr>
                <w:rStyle w:val="105pt0pt"/>
                <w:sz w:val="28"/>
                <w:szCs w:val="28"/>
              </w:rPr>
              <w:t xml:space="preserve">консультирования в программы подготовки обучающихся к </w:t>
            </w:r>
            <w:r w:rsidRPr="00A31E6C">
              <w:rPr>
                <w:rStyle w:val="105pt0pt"/>
                <w:sz w:val="28"/>
                <w:szCs w:val="28"/>
              </w:rPr>
              <w:lastRenderedPageBreak/>
              <w:t>олимпиадам, конкурсам,соревнованиям</w:t>
            </w:r>
          </w:p>
        </w:tc>
        <w:tc>
          <w:tcPr>
            <w:tcW w:w="2410" w:type="dxa"/>
          </w:tcPr>
          <w:p w:rsidR="003303CC" w:rsidRDefault="003303CC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289" w:type="dxa"/>
          </w:tcPr>
          <w:p w:rsidR="003303CC" w:rsidRDefault="003303CC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457" w:type="dxa"/>
          </w:tcPr>
          <w:p w:rsidR="003303CC" w:rsidRDefault="003303CC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сформирована</w:t>
            </w:r>
          </w:p>
        </w:tc>
      </w:tr>
      <w:tr w:rsidR="003303CC" w:rsidTr="006C2392">
        <w:tc>
          <w:tcPr>
            <w:tcW w:w="871" w:type="dxa"/>
          </w:tcPr>
          <w:p w:rsidR="003303CC" w:rsidRDefault="003303CC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2.13</w:t>
            </w:r>
          </w:p>
        </w:tc>
        <w:tc>
          <w:tcPr>
            <w:tcW w:w="6330" w:type="dxa"/>
          </w:tcPr>
          <w:p w:rsidR="003303CC" w:rsidRPr="00A31E6C" w:rsidRDefault="003303CC" w:rsidP="003303CC">
            <w:pPr>
              <w:pStyle w:val="1"/>
              <w:shd w:val="clear" w:color="auto" w:fill="auto"/>
              <w:spacing w:after="0" w:line="340" w:lineRule="exact"/>
              <w:jc w:val="both"/>
              <w:rPr>
                <w:sz w:val="28"/>
                <w:szCs w:val="28"/>
              </w:rPr>
            </w:pPr>
            <w:r w:rsidRPr="00A31E6C">
              <w:rPr>
                <w:rStyle w:val="105pt0pt"/>
                <w:sz w:val="28"/>
                <w:szCs w:val="28"/>
              </w:rPr>
              <w:t>Проектирование программ сопровождения развития одарённых детей в соответствии с разными видами детской одаренности</w:t>
            </w:r>
          </w:p>
        </w:tc>
        <w:tc>
          <w:tcPr>
            <w:tcW w:w="2410" w:type="dxa"/>
          </w:tcPr>
          <w:p w:rsidR="003303CC" w:rsidRDefault="003303CC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89" w:type="dxa"/>
          </w:tcPr>
          <w:p w:rsidR="003303CC" w:rsidRDefault="003303CC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457" w:type="dxa"/>
          </w:tcPr>
          <w:p w:rsidR="003303CC" w:rsidRDefault="003303CC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 разработаны</w:t>
            </w:r>
          </w:p>
        </w:tc>
      </w:tr>
      <w:tr w:rsidR="003303CC" w:rsidTr="006C2392">
        <w:tc>
          <w:tcPr>
            <w:tcW w:w="871" w:type="dxa"/>
          </w:tcPr>
          <w:p w:rsidR="003303CC" w:rsidRDefault="003303CC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2.14</w:t>
            </w:r>
          </w:p>
        </w:tc>
        <w:tc>
          <w:tcPr>
            <w:tcW w:w="6330" w:type="dxa"/>
          </w:tcPr>
          <w:p w:rsidR="003303CC" w:rsidRPr="00A31E6C" w:rsidRDefault="003303CC" w:rsidP="003303CC">
            <w:pPr>
              <w:pStyle w:val="1"/>
              <w:shd w:val="clear" w:color="auto" w:fill="auto"/>
              <w:spacing w:after="0" w:line="340" w:lineRule="exact"/>
              <w:rPr>
                <w:sz w:val="28"/>
                <w:szCs w:val="28"/>
              </w:rPr>
            </w:pPr>
            <w:r w:rsidRPr="00A31E6C">
              <w:rPr>
                <w:rStyle w:val="105pt0pt"/>
                <w:sz w:val="28"/>
                <w:szCs w:val="28"/>
              </w:rPr>
              <w:t>Предоставление возможностей одарённым детям для публикаций их исследовательских, творческих работ</w:t>
            </w:r>
          </w:p>
        </w:tc>
        <w:tc>
          <w:tcPr>
            <w:tcW w:w="2410" w:type="dxa"/>
          </w:tcPr>
          <w:p w:rsidR="003303CC" w:rsidRDefault="003303CC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89" w:type="dxa"/>
          </w:tcPr>
          <w:p w:rsidR="003303CC" w:rsidRDefault="003303CC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457" w:type="dxa"/>
          </w:tcPr>
          <w:p w:rsidR="003303CC" w:rsidRDefault="003303CC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Возможности предоставлены</w:t>
            </w:r>
          </w:p>
        </w:tc>
      </w:tr>
      <w:tr w:rsidR="003303CC" w:rsidTr="00E316A9">
        <w:tc>
          <w:tcPr>
            <w:tcW w:w="15357" w:type="dxa"/>
            <w:gridSpan w:val="5"/>
          </w:tcPr>
          <w:p w:rsidR="003303CC" w:rsidRPr="00A31E6C" w:rsidRDefault="003303CC" w:rsidP="003303CC">
            <w:pPr>
              <w:pStyle w:val="a4"/>
              <w:spacing w:line="3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3. </w:t>
            </w:r>
            <w:r w:rsidRPr="00A31E6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Развитие способностей и талантов у детей и молодёжи</w:t>
            </w:r>
          </w:p>
        </w:tc>
      </w:tr>
      <w:tr w:rsidR="003303CC" w:rsidTr="006C2392">
        <w:tc>
          <w:tcPr>
            <w:tcW w:w="871" w:type="dxa"/>
          </w:tcPr>
          <w:p w:rsidR="003303CC" w:rsidRDefault="003303CC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6330" w:type="dxa"/>
          </w:tcPr>
          <w:p w:rsidR="003303CC" w:rsidRPr="00A31E6C" w:rsidRDefault="003303CC" w:rsidP="003303CC">
            <w:pPr>
              <w:pStyle w:val="40"/>
              <w:shd w:val="clear" w:color="auto" w:fill="auto"/>
              <w:tabs>
                <w:tab w:val="right" w:pos="3087"/>
              </w:tabs>
              <w:spacing w:after="0" w:line="340" w:lineRule="exact"/>
              <w:ind w:left="20"/>
              <w:jc w:val="both"/>
              <w:rPr>
                <w:sz w:val="28"/>
                <w:szCs w:val="28"/>
              </w:rPr>
            </w:pPr>
            <w:r w:rsidRPr="00A31E6C">
              <w:rPr>
                <w:color w:val="000000"/>
                <w:sz w:val="28"/>
                <w:szCs w:val="28"/>
              </w:rPr>
              <w:t>Реализация</w:t>
            </w:r>
            <w:r w:rsidRPr="00A31E6C">
              <w:rPr>
                <w:color w:val="000000"/>
                <w:sz w:val="28"/>
                <w:szCs w:val="28"/>
              </w:rPr>
              <w:tab/>
            </w:r>
            <w:r w:rsidR="00271291">
              <w:rPr>
                <w:color w:val="000000"/>
                <w:sz w:val="28"/>
                <w:szCs w:val="28"/>
              </w:rPr>
              <w:t xml:space="preserve"> </w:t>
            </w:r>
            <w:r w:rsidRPr="00A31E6C">
              <w:rPr>
                <w:color w:val="000000"/>
                <w:sz w:val="28"/>
                <w:szCs w:val="28"/>
              </w:rPr>
              <w:t>комплекса</w:t>
            </w:r>
            <w:r w:rsidR="00271291">
              <w:rPr>
                <w:color w:val="000000"/>
                <w:sz w:val="28"/>
                <w:szCs w:val="28"/>
              </w:rPr>
              <w:t xml:space="preserve"> </w:t>
            </w:r>
            <w:r w:rsidRPr="00A31E6C">
              <w:rPr>
                <w:color w:val="000000"/>
                <w:sz w:val="28"/>
                <w:szCs w:val="28"/>
              </w:rPr>
              <w:t xml:space="preserve">мероприятий по созданию условий для освоения </w:t>
            </w:r>
            <w:proofErr w:type="gramStart"/>
            <w:r w:rsidRPr="00A31E6C">
              <w:rPr>
                <w:color w:val="000000"/>
                <w:sz w:val="28"/>
                <w:szCs w:val="28"/>
              </w:rPr>
              <w:t>обучающимися</w:t>
            </w:r>
            <w:proofErr w:type="gramEnd"/>
            <w:r w:rsidRPr="00A31E6C">
              <w:rPr>
                <w:color w:val="000000"/>
                <w:sz w:val="28"/>
                <w:szCs w:val="28"/>
              </w:rPr>
              <w:t xml:space="preserve"> 5-11 классов основных</w:t>
            </w:r>
            <w:r w:rsidR="006C2392">
              <w:rPr>
                <w:color w:val="000000"/>
                <w:sz w:val="28"/>
                <w:szCs w:val="28"/>
              </w:rPr>
              <w:t xml:space="preserve"> </w:t>
            </w:r>
            <w:r w:rsidRPr="00A31E6C">
              <w:rPr>
                <w:color w:val="000000"/>
                <w:sz w:val="28"/>
                <w:szCs w:val="28"/>
              </w:rPr>
              <w:t>общеобразовательных программ</w:t>
            </w:r>
            <w:r w:rsidRPr="00A31E6C">
              <w:rPr>
                <w:color w:val="000000"/>
                <w:sz w:val="28"/>
                <w:szCs w:val="28"/>
              </w:rPr>
              <w:tab/>
              <w:t>по</w:t>
            </w:r>
          </w:p>
          <w:p w:rsidR="003303CC" w:rsidRPr="004347D2" w:rsidRDefault="003303CC" w:rsidP="003303CC">
            <w:pPr>
              <w:pStyle w:val="40"/>
              <w:shd w:val="clear" w:color="auto" w:fill="auto"/>
              <w:spacing w:after="0" w:line="340" w:lineRule="exact"/>
              <w:ind w:left="20" w:right="20"/>
              <w:jc w:val="both"/>
              <w:rPr>
                <w:sz w:val="28"/>
                <w:szCs w:val="28"/>
              </w:rPr>
            </w:pPr>
            <w:r w:rsidRPr="00A31E6C">
              <w:rPr>
                <w:color w:val="000000"/>
                <w:sz w:val="28"/>
                <w:szCs w:val="28"/>
              </w:rPr>
              <w:t xml:space="preserve">индивидуальному учебному плану, </w:t>
            </w:r>
            <w:r>
              <w:rPr>
                <w:color w:val="000000"/>
                <w:sz w:val="28"/>
                <w:szCs w:val="28"/>
              </w:rPr>
              <w:t xml:space="preserve">профилю, </w:t>
            </w:r>
            <w:r w:rsidRPr="00A31E6C">
              <w:rPr>
                <w:color w:val="000000"/>
                <w:sz w:val="28"/>
                <w:szCs w:val="28"/>
              </w:rPr>
              <w:t>в том числе в сетевой форме</w:t>
            </w:r>
          </w:p>
        </w:tc>
        <w:tc>
          <w:tcPr>
            <w:tcW w:w="2410" w:type="dxa"/>
          </w:tcPr>
          <w:p w:rsidR="003303CC" w:rsidRDefault="003303CC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89" w:type="dxa"/>
          </w:tcPr>
          <w:p w:rsidR="003303CC" w:rsidRDefault="003303CC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457" w:type="dxa"/>
          </w:tcPr>
          <w:p w:rsidR="003303CC" w:rsidRDefault="003303CC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по профилям организовано</w:t>
            </w:r>
          </w:p>
        </w:tc>
      </w:tr>
      <w:tr w:rsidR="003303CC" w:rsidTr="006C2392">
        <w:tc>
          <w:tcPr>
            <w:tcW w:w="871" w:type="dxa"/>
          </w:tcPr>
          <w:p w:rsidR="003303CC" w:rsidRDefault="003303CC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6330" w:type="dxa"/>
          </w:tcPr>
          <w:p w:rsidR="003303CC" w:rsidRPr="00A31E6C" w:rsidRDefault="003303CC" w:rsidP="003303CC">
            <w:pPr>
              <w:pStyle w:val="40"/>
              <w:shd w:val="clear" w:color="auto" w:fill="auto"/>
              <w:tabs>
                <w:tab w:val="right" w:pos="3087"/>
              </w:tabs>
              <w:spacing w:after="0" w:line="340" w:lineRule="exact"/>
              <w:ind w:left="20"/>
              <w:jc w:val="both"/>
              <w:rPr>
                <w:sz w:val="28"/>
                <w:szCs w:val="28"/>
              </w:rPr>
            </w:pPr>
            <w:r w:rsidRPr="00A31E6C">
              <w:rPr>
                <w:color w:val="000000"/>
                <w:sz w:val="28"/>
                <w:szCs w:val="28"/>
              </w:rPr>
              <w:t>Организация</w:t>
            </w:r>
            <w:r w:rsidRPr="00A31E6C">
              <w:rPr>
                <w:color w:val="000000"/>
                <w:sz w:val="28"/>
                <w:szCs w:val="28"/>
              </w:rPr>
              <w:tab/>
              <w:t>научных,спортивных и творческих мероприятий для детей и молодёжи</w:t>
            </w:r>
          </w:p>
        </w:tc>
        <w:tc>
          <w:tcPr>
            <w:tcW w:w="2410" w:type="dxa"/>
          </w:tcPr>
          <w:p w:rsidR="003303CC" w:rsidRDefault="003303CC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89" w:type="dxa"/>
          </w:tcPr>
          <w:p w:rsidR="003303CC" w:rsidRDefault="003303CC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</w:t>
            </w:r>
          </w:p>
        </w:tc>
        <w:tc>
          <w:tcPr>
            <w:tcW w:w="2457" w:type="dxa"/>
          </w:tcPr>
          <w:p w:rsidR="003303CC" w:rsidRDefault="003303CC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организуются</w:t>
            </w:r>
          </w:p>
        </w:tc>
      </w:tr>
      <w:tr w:rsidR="003303CC" w:rsidTr="006C2392">
        <w:tc>
          <w:tcPr>
            <w:tcW w:w="871" w:type="dxa"/>
          </w:tcPr>
          <w:p w:rsidR="003303CC" w:rsidRDefault="003303CC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6330" w:type="dxa"/>
          </w:tcPr>
          <w:p w:rsidR="003303CC" w:rsidRPr="00A31E6C" w:rsidRDefault="003303CC" w:rsidP="003303CC">
            <w:pPr>
              <w:pStyle w:val="40"/>
              <w:shd w:val="clear" w:color="auto" w:fill="auto"/>
              <w:spacing w:after="0" w:line="340" w:lineRule="exact"/>
              <w:ind w:left="20" w:right="20"/>
              <w:jc w:val="left"/>
              <w:rPr>
                <w:sz w:val="28"/>
                <w:szCs w:val="28"/>
              </w:rPr>
            </w:pPr>
            <w:r w:rsidRPr="00A31E6C">
              <w:rPr>
                <w:color w:val="000000"/>
                <w:sz w:val="28"/>
                <w:szCs w:val="28"/>
              </w:rPr>
              <w:t xml:space="preserve">Реализация дополнительных общеразвивающих </w:t>
            </w:r>
            <w:r w:rsidRPr="00A31E6C">
              <w:rPr>
                <w:sz w:val="28"/>
                <w:szCs w:val="28"/>
              </w:rPr>
              <w:t xml:space="preserve">программ, сопровождение </w:t>
            </w:r>
            <w:r w:rsidRPr="00A31E6C">
              <w:rPr>
                <w:rStyle w:val="105pt0pt"/>
                <w:sz w:val="28"/>
                <w:szCs w:val="28"/>
              </w:rPr>
              <w:t>индивидуального маршрута обучения обучающихся с ОВЗ</w:t>
            </w:r>
          </w:p>
        </w:tc>
        <w:tc>
          <w:tcPr>
            <w:tcW w:w="2410" w:type="dxa"/>
          </w:tcPr>
          <w:p w:rsidR="003303CC" w:rsidRDefault="003303CC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89" w:type="dxa"/>
          </w:tcPr>
          <w:p w:rsidR="003303CC" w:rsidRDefault="003303CC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457" w:type="dxa"/>
          </w:tcPr>
          <w:p w:rsidR="003303CC" w:rsidRDefault="003303CC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 реализуются</w:t>
            </w:r>
          </w:p>
        </w:tc>
      </w:tr>
      <w:tr w:rsidR="003303CC" w:rsidTr="006C2392">
        <w:tc>
          <w:tcPr>
            <w:tcW w:w="871" w:type="dxa"/>
          </w:tcPr>
          <w:p w:rsidR="003303CC" w:rsidRDefault="003303CC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6330" w:type="dxa"/>
          </w:tcPr>
          <w:p w:rsidR="003303CC" w:rsidRPr="00A31E6C" w:rsidRDefault="003303CC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1E6C">
              <w:rPr>
                <w:rStyle w:val="105pt0pt"/>
                <w:rFonts w:eastAsiaTheme="minorHAnsi"/>
                <w:sz w:val="28"/>
                <w:szCs w:val="28"/>
              </w:rPr>
              <w:t>Обеспечение полноценного досуга обучающихся в процессе внеурочной деятельности, в том числе в каникулярное время за счёт расширения школьного образовательного пространства посредством использования возможностей внешней социокультурной среды</w:t>
            </w:r>
          </w:p>
        </w:tc>
        <w:tc>
          <w:tcPr>
            <w:tcW w:w="2410" w:type="dxa"/>
          </w:tcPr>
          <w:p w:rsidR="003303CC" w:rsidRDefault="003303CC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89" w:type="dxa"/>
          </w:tcPr>
          <w:p w:rsidR="003303CC" w:rsidRDefault="00050F05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457" w:type="dxa"/>
          </w:tcPr>
          <w:p w:rsidR="003303CC" w:rsidRDefault="003303CC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 внеурочной деятельности реализуются</w:t>
            </w:r>
          </w:p>
        </w:tc>
      </w:tr>
      <w:tr w:rsidR="006C2392" w:rsidTr="006C2392">
        <w:tc>
          <w:tcPr>
            <w:tcW w:w="871" w:type="dxa"/>
          </w:tcPr>
          <w:p w:rsidR="006C2392" w:rsidRDefault="006C2392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2392" w:rsidRPr="00A31E6C" w:rsidRDefault="006C2392" w:rsidP="00BF4EE0">
            <w:pPr>
              <w:pStyle w:val="1"/>
              <w:shd w:val="clear" w:color="auto" w:fill="auto"/>
              <w:spacing w:after="0" w:line="340" w:lineRule="exact"/>
              <w:jc w:val="both"/>
              <w:rPr>
                <w:sz w:val="28"/>
                <w:szCs w:val="28"/>
              </w:rPr>
            </w:pPr>
            <w:r w:rsidRPr="00A31E6C">
              <w:rPr>
                <w:rStyle w:val="105pt0pt"/>
                <w:sz w:val="28"/>
                <w:szCs w:val="28"/>
              </w:rPr>
              <w:t xml:space="preserve">Осуществление дифференциации и индивидуализации образовательного процесса за счёт включения в образовательные программы модулей проектной, исследовательской деятельности, социальных практик с учётом </w:t>
            </w:r>
            <w:r w:rsidRPr="00A31E6C">
              <w:rPr>
                <w:rStyle w:val="105pt0pt"/>
                <w:sz w:val="28"/>
                <w:szCs w:val="28"/>
              </w:rPr>
              <w:lastRenderedPageBreak/>
              <w:t>запросов одарённых детей</w:t>
            </w:r>
          </w:p>
        </w:tc>
        <w:tc>
          <w:tcPr>
            <w:tcW w:w="2410" w:type="dxa"/>
          </w:tcPr>
          <w:p w:rsidR="006C2392" w:rsidRDefault="006C2392" w:rsidP="00BF4EE0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289" w:type="dxa"/>
          </w:tcPr>
          <w:p w:rsidR="006C2392" w:rsidRDefault="006C2392" w:rsidP="00BF4EE0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457" w:type="dxa"/>
          </w:tcPr>
          <w:p w:rsidR="006C2392" w:rsidRDefault="006C2392" w:rsidP="00BF4EE0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Модули включены в образовательную деятельность </w:t>
            </w:r>
          </w:p>
        </w:tc>
      </w:tr>
      <w:tr w:rsidR="006C2392" w:rsidTr="006C2392">
        <w:tc>
          <w:tcPr>
            <w:tcW w:w="871" w:type="dxa"/>
          </w:tcPr>
          <w:p w:rsidR="006C2392" w:rsidRDefault="006C2392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3.6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2392" w:rsidRPr="00A31E6C" w:rsidRDefault="006C2392" w:rsidP="003303CC">
            <w:pPr>
              <w:pStyle w:val="1"/>
              <w:shd w:val="clear" w:color="auto" w:fill="auto"/>
              <w:spacing w:after="0" w:line="340" w:lineRule="exact"/>
              <w:jc w:val="both"/>
              <w:rPr>
                <w:sz w:val="28"/>
                <w:szCs w:val="28"/>
              </w:rPr>
            </w:pPr>
            <w:r w:rsidRPr="00A31E6C">
              <w:rPr>
                <w:rStyle w:val="105pt0pt"/>
                <w:sz w:val="28"/>
                <w:szCs w:val="28"/>
              </w:rPr>
              <w:t>Реализация широкого спектра образовательных и учебных программ повышенного уровня, включая индивидуальные программы и маршруты для одаренных детей</w:t>
            </w:r>
          </w:p>
        </w:tc>
        <w:tc>
          <w:tcPr>
            <w:tcW w:w="2410" w:type="dxa"/>
          </w:tcPr>
          <w:p w:rsidR="006C2392" w:rsidRDefault="006C2392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89" w:type="dxa"/>
          </w:tcPr>
          <w:p w:rsidR="006C2392" w:rsidRDefault="006C2392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457" w:type="dxa"/>
          </w:tcPr>
          <w:p w:rsidR="006C2392" w:rsidRDefault="006C2392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маршруты реализуются</w:t>
            </w:r>
          </w:p>
        </w:tc>
      </w:tr>
      <w:tr w:rsidR="006C2392" w:rsidTr="00E316A9">
        <w:tc>
          <w:tcPr>
            <w:tcW w:w="15357" w:type="dxa"/>
            <w:gridSpan w:val="5"/>
          </w:tcPr>
          <w:p w:rsidR="006C2392" w:rsidRPr="0026424C" w:rsidRDefault="006C2392" w:rsidP="003303CC">
            <w:pPr>
              <w:pStyle w:val="a4"/>
              <w:numPr>
                <w:ilvl w:val="0"/>
                <w:numId w:val="1"/>
              </w:numPr>
              <w:spacing w:line="340" w:lineRule="exact"/>
              <w:jc w:val="center"/>
              <w:rPr>
                <w:rStyle w:val="105pt0pt0"/>
                <w:rFonts w:eastAsiaTheme="minorHAnsi"/>
                <w:sz w:val="28"/>
                <w:szCs w:val="28"/>
              </w:rPr>
            </w:pPr>
            <w:r w:rsidRPr="0026424C">
              <w:rPr>
                <w:rStyle w:val="105pt0pt0"/>
                <w:rFonts w:eastAsiaTheme="minorHAnsi"/>
                <w:sz w:val="28"/>
                <w:szCs w:val="28"/>
              </w:rPr>
              <w:t>Осуществление подготовки педагогических работников по вопросам развития и способностей и талантов у детей и молодёжи</w:t>
            </w:r>
          </w:p>
        </w:tc>
      </w:tr>
      <w:tr w:rsidR="006C2392" w:rsidTr="006C2392">
        <w:tc>
          <w:tcPr>
            <w:tcW w:w="871" w:type="dxa"/>
          </w:tcPr>
          <w:p w:rsidR="006C2392" w:rsidRDefault="006C2392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2392" w:rsidRPr="0065659C" w:rsidRDefault="006C2392" w:rsidP="003303CC">
            <w:pPr>
              <w:pStyle w:val="1"/>
              <w:shd w:val="clear" w:color="auto" w:fill="auto"/>
              <w:spacing w:after="0" w:line="340" w:lineRule="exact"/>
              <w:jc w:val="both"/>
              <w:rPr>
                <w:sz w:val="28"/>
                <w:szCs w:val="28"/>
              </w:rPr>
            </w:pPr>
            <w:r w:rsidRPr="0065659C">
              <w:rPr>
                <w:rStyle w:val="105pt0pt"/>
                <w:sz w:val="28"/>
                <w:szCs w:val="28"/>
              </w:rPr>
              <w:t>Обеспечение условий для повышения компетентности педагогических работников и стимулирование роста их профессионального мастерства</w:t>
            </w:r>
          </w:p>
        </w:tc>
        <w:tc>
          <w:tcPr>
            <w:tcW w:w="2410" w:type="dxa"/>
          </w:tcPr>
          <w:p w:rsidR="006C2392" w:rsidRDefault="006C2392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89" w:type="dxa"/>
          </w:tcPr>
          <w:p w:rsidR="006C2392" w:rsidRDefault="006C2392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457" w:type="dxa"/>
          </w:tcPr>
          <w:p w:rsidR="006C2392" w:rsidRDefault="006C2392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обеспечены</w:t>
            </w:r>
          </w:p>
        </w:tc>
      </w:tr>
      <w:tr w:rsidR="006C2392" w:rsidTr="006C2392">
        <w:tc>
          <w:tcPr>
            <w:tcW w:w="871" w:type="dxa"/>
          </w:tcPr>
          <w:p w:rsidR="006C2392" w:rsidRDefault="006C2392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2392" w:rsidRPr="0065659C" w:rsidRDefault="006C2392" w:rsidP="003303CC">
            <w:pPr>
              <w:pStyle w:val="1"/>
              <w:shd w:val="clear" w:color="auto" w:fill="auto"/>
              <w:spacing w:after="0" w:line="340" w:lineRule="exact"/>
              <w:jc w:val="both"/>
              <w:rPr>
                <w:sz w:val="28"/>
                <w:szCs w:val="28"/>
              </w:rPr>
            </w:pPr>
            <w:r w:rsidRPr="0065659C">
              <w:rPr>
                <w:rStyle w:val="105pt0pt"/>
                <w:sz w:val="28"/>
                <w:szCs w:val="28"/>
              </w:rPr>
              <w:t>Организация работы творческих групп, формирование для них тематики проблемных семинаров по вопросам сопровождения одарённых и талантливых обучающихся</w:t>
            </w:r>
          </w:p>
        </w:tc>
        <w:tc>
          <w:tcPr>
            <w:tcW w:w="2410" w:type="dxa"/>
          </w:tcPr>
          <w:p w:rsidR="006C2392" w:rsidRDefault="006C2392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89" w:type="dxa"/>
          </w:tcPr>
          <w:p w:rsidR="006C2392" w:rsidRDefault="006C2392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457" w:type="dxa"/>
          </w:tcPr>
          <w:p w:rsidR="006C2392" w:rsidRDefault="006C2392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организована</w:t>
            </w:r>
          </w:p>
        </w:tc>
      </w:tr>
      <w:tr w:rsidR="006C2392" w:rsidTr="006C2392">
        <w:tc>
          <w:tcPr>
            <w:tcW w:w="871" w:type="dxa"/>
          </w:tcPr>
          <w:p w:rsidR="006C2392" w:rsidRDefault="006C2392" w:rsidP="006C2392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2392" w:rsidRPr="0065659C" w:rsidRDefault="006C2392" w:rsidP="0082012B">
            <w:pPr>
              <w:spacing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Pr="00BE53CB">
              <w:rPr>
                <w:rFonts w:ascii="Times New Roman" w:hAnsi="Times New Roman" w:cs="Times New Roman"/>
                <w:sz w:val="28"/>
                <w:szCs w:val="28"/>
              </w:rPr>
              <w:t>конкурсов профессионального мастерства и конкурсов образовательных программ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школьного и муниципального уровней</w:t>
            </w:r>
          </w:p>
        </w:tc>
        <w:tc>
          <w:tcPr>
            <w:tcW w:w="2410" w:type="dxa"/>
          </w:tcPr>
          <w:p w:rsidR="006C2392" w:rsidRDefault="006C2392" w:rsidP="0082012B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89" w:type="dxa"/>
          </w:tcPr>
          <w:p w:rsidR="006C2392" w:rsidRDefault="006C2392" w:rsidP="0082012B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муниципалитет</w:t>
            </w:r>
          </w:p>
        </w:tc>
        <w:tc>
          <w:tcPr>
            <w:tcW w:w="2457" w:type="dxa"/>
          </w:tcPr>
          <w:p w:rsidR="006C2392" w:rsidRDefault="006C2392" w:rsidP="0082012B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Конкурсы проведены, участие обеспечено</w:t>
            </w:r>
          </w:p>
        </w:tc>
      </w:tr>
      <w:tr w:rsidR="006C2392" w:rsidTr="00E316A9">
        <w:tc>
          <w:tcPr>
            <w:tcW w:w="15357" w:type="dxa"/>
            <w:gridSpan w:val="5"/>
          </w:tcPr>
          <w:p w:rsidR="006C2392" w:rsidRPr="003A2BBC" w:rsidRDefault="006C2392" w:rsidP="003303CC">
            <w:pPr>
              <w:pStyle w:val="a4"/>
              <w:spacing w:line="340" w:lineRule="exact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3A2BBC">
              <w:rPr>
                <w:rFonts w:ascii="Times New Roman" w:hAnsi="Times New Roman" w:cs="Times New Roman"/>
                <w:b/>
                <w:sz w:val="28"/>
                <w:szCs w:val="28"/>
              </w:rPr>
              <w:t>. Мероприятия по аналитическому и организационно-методическому сопровождению формирования системы выявления, поддержки и развития способностей и талантов у детей и молодежи</w:t>
            </w:r>
          </w:p>
        </w:tc>
      </w:tr>
      <w:tr w:rsidR="006C2392" w:rsidTr="006C2392">
        <w:tc>
          <w:tcPr>
            <w:tcW w:w="871" w:type="dxa"/>
          </w:tcPr>
          <w:p w:rsidR="006C2392" w:rsidRDefault="006C2392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2392" w:rsidRPr="003A2BBC" w:rsidRDefault="006C2392" w:rsidP="006C2392">
            <w:pPr>
              <w:pStyle w:val="3"/>
              <w:shd w:val="clear" w:color="auto" w:fill="auto"/>
              <w:spacing w:after="0" w:line="340" w:lineRule="exact"/>
              <w:jc w:val="both"/>
              <w:rPr>
                <w:sz w:val="28"/>
                <w:szCs w:val="28"/>
              </w:rPr>
            </w:pPr>
            <w:r w:rsidRPr="003A2BBC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 xml:space="preserve">ормирование перечня  мероприятий школьного уровня, </w:t>
            </w:r>
            <w:r w:rsidRPr="003A2BBC">
              <w:rPr>
                <w:sz w:val="28"/>
                <w:szCs w:val="28"/>
              </w:rPr>
              <w:t xml:space="preserve"> направленных на выявление, поддержку и развитие способностей и талантов у детей и молодежи, его актуализация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2392" w:rsidRPr="000E2640" w:rsidRDefault="006C2392" w:rsidP="003303CC">
            <w:pPr>
              <w:pStyle w:val="3"/>
              <w:shd w:val="clear" w:color="auto" w:fill="auto"/>
              <w:spacing w:after="0" w:line="340" w:lineRule="exact"/>
              <w:jc w:val="left"/>
              <w:rPr>
                <w:sz w:val="28"/>
                <w:szCs w:val="28"/>
              </w:rPr>
            </w:pPr>
            <w:r w:rsidRPr="000E2640">
              <w:rPr>
                <w:sz w:val="28"/>
                <w:szCs w:val="28"/>
              </w:rPr>
              <w:t xml:space="preserve">август </w:t>
            </w:r>
          </w:p>
        </w:tc>
        <w:tc>
          <w:tcPr>
            <w:tcW w:w="3289" w:type="dxa"/>
          </w:tcPr>
          <w:p w:rsidR="006C2392" w:rsidRDefault="006C2392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457" w:type="dxa"/>
          </w:tcPr>
          <w:p w:rsidR="006C2392" w:rsidRDefault="006C2392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сформирован</w:t>
            </w:r>
          </w:p>
        </w:tc>
      </w:tr>
      <w:tr w:rsidR="006C2392" w:rsidTr="006C2392">
        <w:tc>
          <w:tcPr>
            <w:tcW w:w="871" w:type="dxa"/>
          </w:tcPr>
          <w:p w:rsidR="006C2392" w:rsidRDefault="006C2392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6330" w:type="dxa"/>
          </w:tcPr>
          <w:p w:rsidR="006C2392" w:rsidRPr="0065659C" w:rsidRDefault="006C2392" w:rsidP="00C9589A">
            <w:pPr>
              <w:spacing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640">
              <w:rPr>
                <w:rFonts w:ascii="Times New Roman" w:hAnsi="Times New Roman" w:cs="Times New Roman"/>
                <w:sz w:val="28"/>
                <w:szCs w:val="28"/>
              </w:rPr>
              <w:t>Проведение анализа эффективности принятых мер по формированию системы выявления, поддержки и развития способностей и талантов у детей и молодежи</w:t>
            </w:r>
          </w:p>
        </w:tc>
        <w:tc>
          <w:tcPr>
            <w:tcW w:w="2410" w:type="dxa"/>
          </w:tcPr>
          <w:p w:rsidR="006C2392" w:rsidRDefault="006C2392" w:rsidP="00C9589A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май, июнь</w:t>
            </w:r>
          </w:p>
        </w:tc>
        <w:tc>
          <w:tcPr>
            <w:tcW w:w="3289" w:type="dxa"/>
          </w:tcPr>
          <w:p w:rsidR="006C2392" w:rsidRDefault="006C2392" w:rsidP="00C9589A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457" w:type="dxa"/>
          </w:tcPr>
          <w:p w:rsidR="006C2392" w:rsidRDefault="006C2392" w:rsidP="00C9589A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проведен</w:t>
            </w:r>
          </w:p>
        </w:tc>
      </w:tr>
      <w:tr w:rsidR="006C2392" w:rsidTr="00E316A9">
        <w:tc>
          <w:tcPr>
            <w:tcW w:w="15357" w:type="dxa"/>
            <w:gridSpan w:val="5"/>
          </w:tcPr>
          <w:p w:rsidR="006C2392" w:rsidRPr="006C2392" w:rsidRDefault="006C2392" w:rsidP="006C2392">
            <w:pPr>
              <w:spacing w:line="340" w:lineRule="exact"/>
              <w:ind w:left="10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 w:rsidRPr="006C23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по информационному сопровождению системы выявления, поддержки и развития </w:t>
            </w:r>
            <w:r w:rsidRPr="006C239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способностей и талантов у детей и молодежи</w:t>
            </w:r>
          </w:p>
        </w:tc>
      </w:tr>
      <w:tr w:rsidR="006C2392" w:rsidTr="006C2392">
        <w:tc>
          <w:tcPr>
            <w:tcW w:w="871" w:type="dxa"/>
          </w:tcPr>
          <w:p w:rsidR="006C2392" w:rsidRDefault="006C2392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6.1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2392" w:rsidRPr="000B7AD0" w:rsidRDefault="006C2392" w:rsidP="006C2392">
            <w:pPr>
              <w:pStyle w:val="3"/>
              <w:shd w:val="clear" w:color="auto" w:fill="auto"/>
              <w:spacing w:after="0" w:line="340" w:lineRule="exact"/>
              <w:jc w:val="both"/>
              <w:rPr>
                <w:sz w:val="28"/>
                <w:szCs w:val="28"/>
              </w:rPr>
            </w:pPr>
            <w:r w:rsidRPr="000B7AD0">
              <w:rPr>
                <w:sz w:val="28"/>
                <w:szCs w:val="28"/>
              </w:rPr>
              <w:t xml:space="preserve">Размещение </w:t>
            </w:r>
            <w:r>
              <w:rPr>
                <w:sz w:val="28"/>
                <w:szCs w:val="28"/>
              </w:rPr>
              <w:t>и обновление информации о школьной</w:t>
            </w:r>
            <w:r w:rsidRPr="000B7AD0">
              <w:rPr>
                <w:sz w:val="28"/>
                <w:szCs w:val="28"/>
              </w:rPr>
              <w:t xml:space="preserve"> системы выявления, поддержки и развития способностей и талантов у детей и молодежи </w:t>
            </w:r>
          </w:p>
        </w:tc>
        <w:tc>
          <w:tcPr>
            <w:tcW w:w="2410" w:type="dxa"/>
          </w:tcPr>
          <w:p w:rsidR="006C2392" w:rsidRDefault="006C2392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89" w:type="dxa"/>
          </w:tcPr>
          <w:p w:rsidR="006C2392" w:rsidRDefault="006C2392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ОО</w:t>
            </w:r>
          </w:p>
        </w:tc>
        <w:tc>
          <w:tcPr>
            <w:tcW w:w="2457" w:type="dxa"/>
          </w:tcPr>
          <w:p w:rsidR="006C2392" w:rsidRDefault="006C2392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размещена и регулярно обновляется</w:t>
            </w:r>
          </w:p>
        </w:tc>
      </w:tr>
      <w:tr w:rsidR="006C2392" w:rsidTr="006C2392">
        <w:tc>
          <w:tcPr>
            <w:tcW w:w="871" w:type="dxa"/>
          </w:tcPr>
          <w:p w:rsidR="006C2392" w:rsidRDefault="006C2392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2392" w:rsidRPr="003D2577" w:rsidRDefault="006C2392" w:rsidP="00BE171B">
            <w:pPr>
              <w:pStyle w:val="3"/>
              <w:shd w:val="clear" w:color="auto" w:fill="auto"/>
              <w:spacing w:after="0" w:line="340" w:lineRule="exact"/>
              <w:jc w:val="both"/>
              <w:rPr>
                <w:sz w:val="28"/>
                <w:szCs w:val="28"/>
              </w:rPr>
            </w:pPr>
            <w:r w:rsidRPr="003D2577">
              <w:rPr>
                <w:sz w:val="28"/>
                <w:szCs w:val="28"/>
              </w:rPr>
              <w:t>Организация подготовки публикаций из опыта работы педагогов и образовательных орган</w:t>
            </w:r>
            <w:r>
              <w:rPr>
                <w:sz w:val="28"/>
                <w:szCs w:val="28"/>
              </w:rPr>
              <w:t xml:space="preserve">изаций в изданиях регионального </w:t>
            </w:r>
            <w:r w:rsidRPr="003D2577">
              <w:rPr>
                <w:sz w:val="28"/>
                <w:szCs w:val="28"/>
              </w:rPr>
              <w:t>и всероссийского уровня, в т.ч. в электронных изданиях</w:t>
            </w:r>
          </w:p>
        </w:tc>
        <w:tc>
          <w:tcPr>
            <w:tcW w:w="2410" w:type="dxa"/>
          </w:tcPr>
          <w:p w:rsidR="006C2392" w:rsidRDefault="006C2392" w:rsidP="00BE171B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89" w:type="dxa"/>
          </w:tcPr>
          <w:p w:rsidR="006C2392" w:rsidRDefault="006C2392" w:rsidP="00BE171B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Комитет, ОО</w:t>
            </w:r>
          </w:p>
        </w:tc>
        <w:tc>
          <w:tcPr>
            <w:tcW w:w="2457" w:type="dxa"/>
          </w:tcPr>
          <w:p w:rsidR="006C2392" w:rsidRDefault="006C2392" w:rsidP="00BE171B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подготовлены</w:t>
            </w:r>
          </w:p>
        </w:tc>
      </w:tr>
      <w:tr w:rsidR="006C2392" w:rsidTr="006C2392">
        <w:tc>
          <w:tcPr>
            <w:tcW w:w="871" w:type="dxa"/>
          </w:tcPr>
          <w:p w:rsidR="006C2392" w:rsidRDefault="006C2392" w:rsidP="003303CC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2392" w:rsidRPr="003D2577" w:rsidRDefault="006C2392" w:rsidP="00837BF9">
            <w:pPr>
              <w:pStyle w:val="3"/>
              <w:shd w:val="clear" w:color="auto" w:fill="auto"/>
              <w:spacing w:after="0" w:line="340" w:lineRule="exact"/>
              <w:jc w:val="both"/>
              <w:rPr>
                <w:sz w:val="28"/>
                <w:szCs w:val="28"/>
              </w:rPr>
            </w:pPr>
            <w:r w:rsidRPr="003D2577">
              <w:rPr>
                <w:sz w:val="28"/>
                <w:szCs w:val="28"/>
              </w:rPr>
              <w:t>Организация участия педагогов и образовательных организаций в конференциях и иных мероприятиях регионального и всероссийского уровня по вопросам выявления, поддержки и развития способностей и талантов у детей и молодежи</w:t>
            </w:r>
          </w:p>
        </w:tc>
        <w:tc>
          <w:tcPr>
            <w:tcW w:w="2410" w:type="dxa"/>
          </w:tcPr>
          <w:p w:rsidR="006C2392" w:rsidRDefault="006C2392" w:rsidP="00837BF9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89" w:type="dxa"/>
          </w:tcPr>
          <w:p w:rsidR="006C2392" w:rsidRDefault="006C2392" w:rsidP="00837BF9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Комитет, ОО</w:t>
            </w:r>
          </w:p>
        </w:tc>
        <w:tc>
          <w:tcPr>
            <w:tcW w:w="2457" w:type="dxa"/>
          </w:tcPr>
          <w:p w:rsidR="006C2392" w:rsidRDefault="006C2392" w:rsidP="00837BF9">
            <w:pPr>
              <w:pStyle w:val="a4"/>
              <w:spacing w:line="3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организовано</w:t>
            </w:r>
          </w:p>
        </w:tc>
      </w:tr>
    </w:tbl>
    <w:p w:rsidR="00980E4F" w:rsidRPr="003A2BBC" w:rsidRDefault="00980E4F" w:rsidP="00980E4F">
      <w:pPr>
        <w:rPr>
          <w:rFonts w:ascii="Times New Roman" w:hAnsi="Times New Roman" w:cs="Times New Roman"/>
          <w:sz w:val="28"/>
          <w:szCs w:val="28"/>
        </w:rPr>
      </w:pPr>
    </w:p>
    <w:sectPr w:rsidR="00980E4F" w:rsidRPr="003A2BBC" w:rsidSect="00980E4F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A64FC"/>
    <w:multiLevelType w:val="hybridMultilevel"/>
    <w:tmpl w:val="EAC41DB0"/>
    <w:lvl w:ilvl="0" w:tplc="495A76DA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197481C"/>
    <w:multiLevelType w:val="hybridMultilevel"/>
    <w:tmpl w:val="6622BE0A"/>
    <w:lvl w:ilvl="0" w:tplc="C7CEB716">
      <w:start w:val="4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D0D6453"/>
    <w:multiLevelType w:val="hybridMultilevel"/>
    <w:tmpl w:val="17AECDBC"/>
    <w:lvl w:ilvl="0" w:tplc="E542B0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0E4F"/>
    <w:rsid w:val="00050F05"/>
    <w:rsid w:val="001839C6"/>
    <w:rsid w:val="00206031"/>
    <w:rsid w:val="002367F2"/>
    <w:rsid w:val="00271291"/>
    <w:rsid w:val="002F5B56"/>
    <w:rsid w:val="003303CC"/>
    <w:rsid w:val="004D7901"/>
    <w:rsid w:val="00503D96"/>
    <w:rsid w:val="005F2628"/>
    <w:rsid w:val="00666531"/>
    <w:rsid w:val="006C2392"/>
    <w:rsid w:val="0083390C"/>
    <w:rsid w:val="0088086A"/>
    <w:rsid w:val="009463DC"/>
    <w:rsid w:val="00980E4F"/>
    <w:rsid w:val="00BE3419"/>
    <w:rsid w:val="00DB4378"/>
    <w:rsid w:val="00E316A9"/>
    <w:rsid w:val="00EE4DC4"/>
    <w:rsid w:val="00FB34AE"/>
    <w:rsid w:val="00FC4EA6"/>
    <w:rsid w:val="00FC5C37"/>
    <w:rsid w:val="00FF07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0E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0E4F"/>
    <w:pPr>
      <w:ind w:left="720"/>
      <w:contextualSpacing/>
    </w:pPr>
  </w:style>
  <w:style w:type="character" w:customStyle="1" w:styleId="a5">
    <w:name w:val="Основной текст_"/>
    <w:basedOn w:val="a0"/>
    <w:link w:val="1"/>
    <w:rsid w:val="00980E4F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character" w:customStyle="1" w:styleId="105pt0pt">
    <w:name w:val="Основной текст + 10;5 pt;Интервал 0 pt"/>
    <w:basedOn w:val="a5"/>
    <w:rsid w:val="00980E4F"/>
    <w:rPr>
      <w:rFonts w:ascii="Times New Roman" w:eastAsia="Times New Roman" w:hAnsi="Times New Roman" w:cs="Times New Roman"/>
      <w:color w:val="000000"/>
      <w:spacing w:val="4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5"/>
    <w:rsid w:val="00980E4F"/>
    <w:pPr>
      <w:widowControl w:val="0"/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spacing w:val="5"/>
      <w:sz w:val="25"/>
      <w:szCs w:val="25"/>
    </w:rPr>
  </w:style>
  <w:style w:type="character" w:customStyle="1" w:styleId="4">
    <w:name w:val="Основной текст (4)_"/>
    <w:basedOn w:val="a0"/>
    <w:link w:val="40"/>
    <w:rsid w:val="00980E4F"/>
    <w:rPr>
      <w:rFonts w:ascii="Times New Roman" w:eastAsia="Times New Roman" w:hAnsi="Times New Roman" w:cs="Times New Roman"/>
      <w:spacing w:val="4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80E4F"/>
    <w:pPr>
      <w:widowControl w:val="0"/>
      <w:shd w:val="clear" w:color="auto" w:fill="FFFFFF"/>
      <w:spacing w:after="540" w:line="0" w:lineRule="atLeast"/>
      <w:jc w:val="center"/>
    </w:pPr>
    <w:rPr>
      <w:rFonts w:ascii="Times New Roman" w:eastAsia="Times New Roman" w:hAnsi="Times New Roman" w:cs="Times New Roman"/>
      <w:spacing w:val="4"/>
      <w:sz w:val="21"/>
      <w:szCs w:val="21"/>
    </w:rPr>
  </w:style>
  <w:style w:type="character" w:customStyle="1" w:styleId="105pt0pt0">
    <w:name w:val="Основной текст + 10;5 pt;Полужирный;Интервал 0 pt"/>
    <w:basedOn w:val="a5"/>
    <w:rsid w:val="00980E4F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3">
    <w:name w:val="Основной текст3"/>
    <w:basedOn w:val="a"/>
    <w:rsid w:val="00980E4F"/>
    <w:pPr>
      <w:widowControl w:val="0"/>
      <w:shd w:val="clear" w:color="auto" w:fill="FFFFFF"/>
      <w:spacing w:after="300" w:line="274" w:lineRule="exact"/>
      <w:jc w:val="center"/>
    </w:pPr>
    <w:rPr>
      <w:rFonts w:ascii="Times New Roman" w:eastAsia="Times New Roman" w:hAnsi="Times New Roman" w:cs="Times New Roman"/>
      <w:color w:val="000000"/>
      <w:spacing w:val="3"/>
      <w:sz w:val="21"/>
      <w:szCs w:val="21"/>
      <w:lang w:eastAsia="ru-RU"/>
    </w:rPr>
  </w:style>
  <w:style w:type="paragraph" w:styleId="a6">
    <w:name w:val="No Spacing"/>
    <w:link w:val="a7"/>
    <w:uiPriority w:val="1"/>
    <w:qFormat/>
    <w:rsid w:val="006C2392"/>
    <w:pPr>
      <w:spacing w:after="0" w:line="240" w:lineRule="auto"/>
    </w:pPr>
    <w:rPr>
      <w:rFonts w:eastAsiaTheme="minorEastAsia"/>
      <w:lang w:eastAsia="ru-RU"/>
    </w:rPr>
  </w:style>
  <w:style w:type="character" w:styleId="a8">
    <w:name w:val="Hyperlink"/>
    <w:basedOn w:val="a0"/>
    <w:uiPriority w:val="99"/>
    <w:unhideWhenUsed/>
    <w:rsid w:val="006C2392"/>
    <w:rPr>
      <w:color w:val="0563C1" w:themeColor="hyperlink"/>
      <w:u w:val="single"/>
    </w:rPr>
  </w:style>
  <w:style w:type="character" w:customStyle="1" w:styleId="a7">
    <w:name w:val="Без интервала Знак"/>
    <w:link w:val="a6"/>
    <w:uiPriority w:val="1"/>
    <w:rsid w:val="006C239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66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665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1372</Words>
  <Characters>7823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 Ирина Анатольевна</dc:creator>
  <cp:lastModifiedBy>Анна</cp:lastModifiedBy>
  <cp:revision>4</cp:revision>
  <cp:lastPrinted>2023-05-18T09:49:00Z</cp:lastPrinted>
  <dcterms:created xsi:type="dcterms:W3CDTF">2022-08-15T12:21:00Z</dcterms:created>
  <dcterms:modified xsi:type="dcterms:W3CDTF">2023-05-18T09:51:00Z</dcterms:modified>
</cp:coreProperties>
</file>